
<file path=[Content_Types].xml><?xml version="1.0" encoding="utf-8"?>
<Types xmlns="http://schemas.openxmlformats.org/package/2006/content-types">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left="360" w:firstLine="0"/>
        <w:contextualSpacing w:val="0"/>
      </w:pPr>
      <w:hyperlink w:anchor="h.4099yf8k3aep">
        <w:r w:rsidRPr="00000000" w:rsidR="00000000" w:rsidDel="00000000">
          <w:rPr>
            <w:color w:val="1155cc"/>
            <w:u w:val="single"/>
            <w:rtl w:val="0"/>
          </w:rPr>
          <w:t xml:space="preserve">Can you teach how to implement ONVIF protocol</w:t>
        </w:r>
      </w:hyperlink>
      <w:r w:rsidRPr="00000000" w:rsidR="00000000" w:rsidDel="00000000">
        <w:rPr>
          <w:rtl w:val="0"/>
        </w:rPr>
      </w:r>
    </w:p>
    <w:p w:rsidP="00000000" w:rsidRPr="00000000" w:rsidR="00000000" w:rsidDel="00000000" w:rsidRDefault="00000000">
      <w:pPr>
        <w:ind w:left="360" w:firstLine="0"/>
        <w:contextualSpacing w:val="0"/>
      </w:pPr>
      <w:hyperlink w:anchor="h.5nxfsitfvgw">
        <w:r w:rsidRPr="00000000" w:rsidR="00000000" w:rsidDel="00000000">
          <w:rPr>
            <w:color w:val="1155cc"/>
            <w:u w:val="single"/>
            <w:rtl w:val="0"/>
          </w:rPr>
          <w:t xml:space="preserve">Can you provide detailed XML dialog as an implementation example</w:t>
        </w:r>
      </w:hyperlink>
      <w:r w:rsidRPr="00000000" w:rsidR="00000000" w:rsidDel="00000000">
        <w:rPr>
          <w:rtl w:val="0"/>
        </w:rPr>
      </w:r>
    </w:p>
    <w:p w:rsidP="00000000" w:rsidRPr="00000000" w:rsidR="00000000" w:rsidDel="00000000" w:rsidRDefault="00000000">
      <w:pPr>
        <w:ind w:left="360" w:firstLine="0"/>
        <w:contextualSpacing w:val="0"/>
      </w:pPr>
      <w:hyperlink w:anchor="h.ivme2bd1q3jd">
        <w:r w:rsidRPr="00000000" w:rsidR="00000000" w:rsidDel="00000000">
          <w:rPr>
            <w:color w:val="1155cc"/>
            <w:u w:val="single"/>
            <w:rtl w:val="0"/>
          </w:rPr>
          <w:t xml:space="preserve">What is Event Template and why is it needed</w:t>
        </w:r>
      </w:hyperlink>
      <w:r w:rsidRPr="00000000" w:rsidR="00000000" w:rsidDel="00000000">
        <w:rPr>
          <w:rtl w:val="0"/>
        </w:rPr>
      </w:r>
    </w:p>
    <w:p w:rsidP="00000000" w:rsidRPr="00000000" w:rsidR="00000000" w:rsidDel="00000000" w:rsidRDefault="00000000">
      <w:pPr>
        <w:ind w:left="360" w:firstLine="0"/>
        <w:contextualSpacing w:val="0"/>
      </w:pPr>
      <w:hyperlink w:anchor="h.n7pc9vjsdna">
        <w:r w:rsidRPr="00000000" w:rsidR="00000000" w:rsidDel="00000000">
          <w:rPr>
            <w:color w:val="1155cc"/>
            <w:u w:val="single"/>
            <w:rtl w:val="0"/>
          </w:rPr>
          <w:t xml:space="preserve">What ONVIF specs are referenced?</w:t>
        </w:r>
      </w:hyperlink>
      <w:r w:rsidRPr="00000000" w:rsidR="00000000" w:rsidDel="00000000">
        <w:rPr>
          <w:rtl w:val="0"/>
        </w:rPr>
      </w:r>
    </w:p>
    <w:p w:rsidP="00000000" w:rsidRPr="00000000" w:rsidR="00000000" w:rsidDel="00000000" w:rsidRDefault="00000000">
      <w:pPr>
        <w:ind w:left="360" w:firstLine="0"/>
        <w:contextualSpacing w:val="0"/>
      </w:pPr>
      <w:hyperlink w:anchor="h.eqva25olbgnw">
        <w:r w:rsidRPr="00000000" w:rsidR="00000000" w:rsidDel="00000000">
          <w:rPr>
            <w:color w:val="1155cc"/>
            <w:u w:val="single"/>
            <w:rtl w:val="0"/>
          </w:rPr>
          <w:t xml:space="preserve">How should I treat the implementation hints</w:t>
        </w:r>
      </w:hyperlink>
      <w:r w:rsidRPr="00000000" w:rsidR="00000000" w:rsidDel="00000000">
        <w:rPr>
          <w:rtl w:val="0"/>
        </w:rPr>
      </w:r>
    </w:p>
    <w:p w:rsidP="00000000" w:rsidRPr="00000000" w:rsidR="00000000" w:rsidDel="00000000" w:rsidRDefault="00000000">
      <w:pPr>
        <w:ind w:left="720" w:firstLine="0"/>
        <w:contextualSpacing w:val="0"/>
      </w:pPr>
      <w:hyperlink w:anchor="h.xd7uh9xdpfng">
        <w:r w:rsidRPr="00000000" w:rsidR="00000000" w:rsidDel="00000000">
          <w:rPr>
            <w:color w:val="1155cc"/>
            <w:u w:val="single"/>
            <w:rtl w:val="0"/>
          </w:rPr>
          <w:t xml:space="preserve">Terms &amp; conditions</w:t>
        </w:r>
      </w:hyperlink>
      <w:r w:rsidRPr="00000000" w:rsidR="00000000" w:rsidDel="00000000">
        <w:rPr>
          <w:rtl w:val="0"/>
        </w:rPr>
      </w:r>
    </w:p>
    <w:p w:rsidP="00000000" w:rsidRPr="00000000" w:rsidR="00000000" w:rsidDel="00000000" w:rsidRDefault="00000000">
      <w:pPr>
        <w:ind w:left="720" w:firstLine="0"/>
        <w:contextualSpacing w:val="0"/>
      </w:pPr>
      <w:hyperlink w:anchor="h.hj2zcdp6vdg6">
        <w:r w:rsidRPr="00000000" w:rsidR="00000000" w:rsidDel="00000000">
          <w:rPr>
            <w:color w:val="1155cc"/>
            <w:u w:val="single"/>
            <w:rtl w:val="0"/>
          </w:rPr>
          <w:t xml:space="preserve">XML namespaces</w:t>
        </w:r>
      </w:hyperlink>
      <w:r w:rsidRPr="00000000" w:rsidR="00000000" w:rsidDel="00000000">
        <w:rPr>
          <w:rtl w:val="0"/>
        </w:rPr>
      </w:r>
    </w:p>
    <w:p w:rsidP="00000000" w:rsidRPr="00000000" w:rsidR="00000000" w:rsidDel="00000000" w:rsidRDefault="00000000">
      <w:pPr>
        <w:ind w:left="720" w:firstLine="0"/>
        <w:contextualSpacing w:val="0"/>
      </w:pPr>
      <w:hyperlink w:anchor="h.n83zra7p48hw">
        <w:r w:rsidRPr="00000000" w:rsidR="00000000" w:rsidDel="00000000">
          <w:rPr>
            <w:color w:val="1155cc"/>
            <w:u w:val="single"/>
            <w:rtl w:val="0"/>
          </w:rPr>
          <w:t xml:space="preserve">Legends</w:t>
        </w:r>
      </w:hyperlink>
      <w:r w:rsidRPr="00000000" w:rsidR="00000000" w:rsidDel="00000000">
        <w:rPr>
          <w:rtl w:val="0"/>
        </w:rPr>
      </w:r>
    </w:p>
    <w:p w:rsidP="00000000" w:rsidRPr="00000000" w:rsidR="00000000" w:rsidDel="00000000" w:rsidRDefault="00000000">
      <w:pPr>
        <w:ind w:left="360" w:firstLine="0"/>
        <w:contextualSpacing w:val="0"/>
      </w:pPr>
      <w:hyperlink w:anchor="h.5gpe56wluy1i">
        <w:r w:rsidRPr="00000000" w:rsidR="00000000" w:rsidDel="00000000">
          <w:rPr>
            <w:color w:val="1155cc"/>
            <w:u w:val="single"/>
            <w:rtl w:val="0"/>
          </w:rPr>
          <w:t xml:space="preserve">If I'm going to use Genius Vision NVR to verify my camera, what basic knowledge should I have for this software?</w:t>
        </w:r>
      </w:hyperlink>
      <w:r w:rsidRPr="00000000" w:rsidR="00000000" w:rsidDel="00000000">
        <w:rPr>
          <w:rtl w:val="0"/>
        </w:rPr>
      </w:r>
    </w:p>
    <w:p w:rsidP="00000000" w:rsidRPr="00000000" w:rsidR="00000000" w:rsidDel="00000000" w:rsidRDefault="00000000">
      <w:pPr>
        <w:ind w:left="360" w:firstLine="0"/>
        <w:contextualSpacing w:val="0"/>
      </w:pPr>
      <w:hyperlink w:anchor="h.14pe9jgv0g3b">
        <w:r w:rsidRPr="00000000" w:rsidR="00000000" w:rsidDel="00000000">
          <w:rPr>
            <w:color w:val="1155cc"/>
            <w:u w:val="single"/>
            <w:rtl w:val="0"/>
          </w:rPr>
          <w:t xml:space="preserve">What is the "Channel" parameter of the NVR software</w:t>
        </w:r>
      </w:hyperlink>
      <w:r w:rsidRPr="00000000" w:rsidR="00000000" w:rsidDel="00000000">
        <w:rPr>
          <w:rtl w:val="0"/>
        </w:rPr>
      </w:r>
    </w:p>
    <w:p w:rsidP="00000000" w:rsidRPr="00000000" w:rsidR="00000000" w:rsidDel="00000000" w:rsidRDefault="00000000">
      <w:pPr>
        <w:ind w:left="360" w:firstLine="0"/>
        <w:contextualSpacing w:val="0"/>
      </w:pPr>
      <w:hyperlink w:anchor="h.m57da7uu909e">
        <w:r w:rsidRPr="00000000" w:rsidR="00000000" w:rsidDel="00000000">
          <w:rPr>
            <w:color w:val="1155cc"/>
            <w:u w:val="single"/>
            <w:rtl w:val="0"/>
          </w:rPr>
          <w:t xml:space="preserve">What is the initial camera attaching sequence</w:t>
        </w:r>
      </w:hyperlink>
      <w:r w:rsidRPr="00000000" w:rsidR="00000000" w:rsidDel="00000000">
        <w:rPr>
          <w:rtl w:val="0"/>
        </w:rPr>
      </w:r>
    </w:p>
    <w:p w:rsidP="00000000" w:rsidRPr="00000000" w:rsidR="00000000" w:rsidDel="00000000" w:rsidRDefault="00000000">
      <w:pPr>
        <w:ind w:left="720" w:firstLine="0"/>
        <w:contextualSpacing w:val="0"/>
      </w:pPr>
      <w:hyperlink w:anchor="h.wbi8c42zjj0x">
        <w:r w:rsidRPr="00000000" w:rsidR="00000000" w:rsidDel="00000000">
          <w:rPr>
            <w:color w:val="1155cc"/>
            <w:u w:val="single"/>
            <w:rtl w:val="0"/>
          </w:rPr>
          <w:t xml:space="preserve">Calling sequence</w:t>
        </w:r>
      </w:hyperlink>
      <w:r w:rsidRPr="00000000" w:rsidR="00000000" w:rsidDel="00000000">
        <w:rPr>
          <w:rtl w:val="0"/>
        </w:rPr>
      </w:r>
    </w:p>
    <w:p w:rsidP="00000000" w:rsidRPr="00000000" w:rsidR="00000000" w:rsidDel="00000000" w:rsidRDefault="00000000">
      <w:pPr>
        <w:ind w:left="720" w:firstLine="0"/>
        <w:contextualSpacing w:val="0"/>
      </w:pPr>
      <w:hyperlink w:anchor="h.fc2a1jaazt6i">
        <w:r w:rsidRPr="00000000" w:rsidR="00000000" w:rsidDel="00000000">
          <w:rPr>
            <w:color w:val="1155cc"/>
            <w:u w:val="single"/>
            <w:rtl w:val="0"/>
          </w:rPr>
          <w:t xml:space="preserve">Mandatory commands summary</w:t>
        </w:r>
      </w:hyperlink>
      <w:r w:rsidRPr="00000000" w:rsidR="00000000" w:rsidDel="00000000">
        <w:rPr>
          <w:rtl w:val="0"/>
        </w:rPr>
      </w:r>
    </w:p>
    <w:p w:rsidP="00000000" w:rsidRPr="00000000" w:rsidR="00000000" w:rsidDel="00000000" w:rsidRDefault="00000000">
      <w:pPr>
        <w:ind w:left="720" w:firstLine="0"/>
        <w:contextualSpacing w:val="0"/>
      </w:pPr>
      <w:hyperlink w:anchor="h.t5e0m62vuq3s">
        <w:r w:rsidRPr="00000000" w:rsidR="00000000" w:rsidDel="00000000">
          <w:rPr>
            <w:color w:val="1155cc"/>
            <w:u w:val="single"/>
            <w:rtl w:val="0"/>
          </w:rPr>
          <w:t xml:space="preserve">Optional commands summary</w:t>
        </w:r>
      </w:hyperlink>
      <w:r w:rsidRPr="00000000" w:rsidR="00000000" w:rsidDel="00000000">
        <w:rPr>
          <w:rtl w:val="0"/>
        </w:rPr>
      </w:r>
    </w:p>
    <w:p w:rsidP="00000000" w:rsidRPr="00000000" w:rsidR="00000000" w:rsidDel="00000000" w:rsidRDefault="00000000">
      <w:pPr>
        <w:ind w:left="360" w:firstLine="0"/>
        <w:contextualSpacing w:val="0"/>
      </w:pPr>
      <w:hyperlink w:anchor="h.yzllu19hhtdc">
        <w:r w:rsidRPr="00000000" w:rsidR="00000000" w:rsidDel="00000000">
          <w:rPr>
            <w:color w:val="1155cc"/>
            <w:u w:val="single"/>
            <w:rtl w:val="0"/>
          </w:rPr>
          <w:t xml:space="preserve">How to implement dual-streaming</w:t>
        </w:r>
      </w:hyperlink>
      <w:r w:rsidRPr="00000000" w:rsidR="00000000" w:rsidDel="00000000">
        <w:rPr>
          <w:rtl w:val="0"/>
        </w:rPr>
      </w:r>
    </w:p>
    <w:p w:rsidP="00000000" w:rsidRPr="00000000" w:rsidR="00000000" w:rsidDel="00000000" w:rsidRDefault="00000000">
      <w:pPr>
        <w:ind w:left="360" w:firstLine="0"/>
        <w:contextualSpacing w:val="0"/>
      </w:pPr>
      <w:hyperlink w:anchor="h.ntpufnrai3mb">
        <w:r w:rsidRPr="00000000" w:rsidR="00000000" w:rsidDel="00000000">
          <w:rPr>
            <w:color w:val="1155cc"/>
            <w:u w:val="single"/>
            <w:rtl w:val="0"/>
          </w:rPr>
          <w:t xml:space="preserve">How to implement configuring of VideoEncoderOptions (Resolution, Codec, FrameRate etc)</w:t>
        </w:r>
      </w:hyperlink>
      <w:r w:rsidRPr="00000000" w:rsidR="00000000" w:rsidDel="00000000">
        <w:rPr>
          <w:rtl w:val="0"/>
        </w:rPr>
      </w:r>
    </w:p>
    <w:p w:rsidP="00000000" w:rsidRPr="00000000" w:rsidR="00000000" w:rsidDel="00000000" w:rsidRDefault="00000000">
      <w:pPr>
        <w:ind w:left="360" w:firstLine="0"/>
        <w:contextualSpacing w:val="0"/>
      </w:pPr>
      <w:hyperlink w:anchor="h.3ak7tg32froy">
        <w:r w:rsidRPr="00000000" w:rsidR="00000000" w:rsidDel="00000000">
          <w:rPr>
            <w:color w:val="1155cc"/>
            <w:u w:val="single"/>
            <w:rtl w:val="0"/>
          </w:rPr>
          <w:t xml:space="preserve">How to implement configuring of ImagingOptions (Brightness, Saturation, etc)</w:t>
        </w:r>
      </w:hyperlink>
      <w:r w:rsidRPr="00000000" w:rsidR="00000000" w:rsidDel="00000000">
        <w:rPr>
          <w:rtl w:val="0"/>
        </w:rPr>
      </w:r>
    </w:p>
    <w:p w:rsidP="00000000" w:rsidRPr="00000000" w:rsidR="00000000" w:rsidDel="00000000" w:rsidRDefault="00000000">
      <w:pPr>
        <w:ind w:left="360" w:firstLine="0"/>
        <w:contextualSpacing w:val="0"/>
      </w:pPr>
      <w:hyperlink w:anchor="h.ci9onrj1ybdl">
        <w:r w:rsidRPr="00000000" w:rsidR="00000000" w:rsidDel="00000000">
          <w:rPr>
            <w:color w:val="1155cc"/>
            <w:u w:val="single"/>
            <w:rtl w:val="0"/>
          </w:rPr>
          <w:t xml:space="preserve">How to implement PTZ</w:t>
        </w:r>
      </w:hyperlink>
      <w:r w:rsidRPr="00000000" w:rsidR="00000000" w:rsidDel="00000000">
        <w:rPr>
          <w:rtl w:val="0"/>
        </w:rPr>
      </w:r>
    </w:p>
    <w:p w:rsidP="00000000" w:rsidRPr="00000000" w:rsidR="00000000" w:rsidDel="00000000" w:rsidRDefault="00000000">
      <w:pPr>
        <w:ind w:left="720" w:firstLine="0"/>
        <w:contextualSpacing w:val="0"/>
      </w:pPr>
      <w:hyperlink w:anchor="h.p6ckd1rs7kpw">
        <w:r w:rsidRPr="00000000" w:rsidR="00000000" w:rsidDel="00000000">
          <w:rPr>
            <w:color w:val="1155cc"/>
            <w:u w:val="single"/>
            <w:rtl w:val="0"/>
          </w:rPr>
          <w:t xml:space="preserve">Calling sequence</w:t>
        </w:r>
      </w:hyperlink>
      <w:r w:rsidRPr="00000000" w:rsidR="00000000" w:rsidDel="00000000">
        <w:rPr>
          <w:rtl w:val="0"/>
        </w:rPr>
      </w:r>
    </w:p>
    <w:p w:rsidP="00000000" w:rsidRPr="00000000" w:rsidR="00000000" w:rsidDel="00000000" w:rsidRDefault="00000000">
      <w:pPr>
        <w:ind w:left="360" w:firstLine="0"/>
        <w:contextualSpacing w:val="0"/>
      </w:pPr>
      <w:hyperlink w:anchor="h.p5rdp6iy25nd">
        <w:r w:rsidRPr="00000000" w:rsidR="00000000" w:rsidDel="00000000">
          <w:rPr>
            <w:color w:val="1155cc"/>
            <w:u w:val="single"/>
            <w:rtl w:val="0"/>
          </w:rPr>
          <w:t xml:space="preserve">How to support event notification under ONVIF spec</w:t>
        </w:r>
      </w:hyperlink>
      <w:r w:rsidRPr="00000000" w:rsidR="00000000" w:rsidDel="00000000">
        <w:rPr>
          <w:rtl w:val="0"/>
        </w:rPr>
      </w:r>
    </w:p>
    <w:p w:rsidP="00000000" w:rsidRPr="00000000" w:rsidR="00000000" w:rsidDel="00000000" w:rsidRDefault="00000000">
      <w:pPr>
        <w:ind w:left="360" w:firstLine="0"/>
        <w:contextualSpacing w:val="0"/>
      </w:pPr>
      <w:hyperlink w:anchor="h.tt7i90tcrqic">
        <w:r w:rsidRPr="00000000" w:rsidR="00000000" w:rsidDel="00000000">
          <w:rPr>
            <w:color w:val="1155cc"/>
            <w:u w:val="single"/>
            <w:rtl w:val="0"/>
          </w:rPr>
          <w:t xml:space="preserve">Does Genius Vision NVR supports basic notification</w:t>
        </w:r>
      </w:hyperlink>
      <w:r w:rsidRPr="00000000" w:rsidR="00000000" w:rsidDel="00000000">
        <w:rPr>
          <w:rtl w:val="0"/>
        </w:rPr>
      </w:r>
    </w:p>
    <w:p w:rsidP="00000000" w:rsidRPr="00000000" w:rsidR="00000000" w:rsidDel="00000000" w:rsidRDefault="00000000">
      <w:pPr>
        <w:ind w:left="360" w:firstLine="0"/>
        <w:contextualSpacing w:val="0"/>
      </w:pPr>
      <w:hyperlink w:anchor="h.r4v1wpmxx3nn">
        <w:r w:rsidRPr="00000000" w:rsidR="00000000" w:rsidDel="00000000">
          <w:rPr>
            <w:color w:val="1155cc"/>
            <w:u w:val="single"/>
            <w:rtl w:val="0"/>
          </w:rPr>
          <w:t xml:space="preserve">How to implement ONVIF Pull-point style event notification (ET01)</w:t>
        </w:r>
      </w:hyperlink>
      <w:r w:rsidRPr="00000000" w:rsidR="00000000" w:rsidDel="00000000">
        <w:rPr>
          <w:rtl w:val="0"/>
        </w:rPr>
      </w:r>
    </w:p>
    <w:p w:rsidP="00000000" w:rsidRPr="00000000" w:rsidR="00000000" w:rsidDel="00000000" w:rsidRDefault="00000000">
      <w:pPr>
        <w:ind w:left="720" w:firstLine="0"/>
        <w:contextualSpacing w:val="0"/>
      </w:pPr>
      <w:hyperlink w:anchor="h.kwwydz4vsy8j">
        <w:r w:rsidRPr="00000000" w:rsidR="00000000" w:rsidDel="00000000">
          <w:rPr>
            <w:color w:val="1155cc"/>
            <w:u w:val="single"/>
            <w:rtl w:val="0"/>
          </w:rPr>
          <w:t xml:space="preserve">Calling sequence</w:t>
        </w:r>
      </w:hyperlink>
      <w:r w:rsidRPr="00000000" w:rsidR="00000000" w:rsidDel="00000000">
        <w:rPr>
          <w:rtl w:val="0"/>
        </w:rPr>
      </w:r>
    </w:p>
    <w:p w:rsidP="00000000" w:rsidRPr="00000000" w:rsidR="00000000" w:rsidDel="00000000" w:rsidRDefault="00000000">
      <w:pPr>
        <w:ind w:left="360" w:firstLine="0"/>
        <w:contextualSpacing w:val="0"/>
      </w:pPr>
      <w:hyperlink w:anchor="h.zbjnaz520wok">
        <w:r w:rsidRPr="00000000" w:rsidR="00000000" w:rsidDel="00000000">
          <w:rPr>
            <w:color w:val="1155cc"/>
            <w:u w:val="single"/>
            <w:rtl w:val="0"/>
          </w:rPr>
          <w:t xml:space="preserve">How to implement MotionAlarm event (ET01)</w:t>
        </w:r>
      </w:hyperlink>
      <w:r w:rsidRPr="00000000" w:rsidR="00000000" w:rsidDel="00000000">
        <w:rPr>
          <w:rtl w:val="0"/>
        </w:rPr>
      </w:r>
    </w:p>
    <w:p w:rsidP="00000000" w:rsidRPr="00000000" w:rsidR="00000000" w:rsidDel="00000000" w:rsidRDefault="00000000">
      <w:pPr>
        <w:ind w:left="720" w:firstLine="0"/>
        <w:contextualSpacing w:val="0"/>
      </w:pPr>
      <w:hyperlink w:anchor="h.i6vkxwqxfiuc">
        <w:r w:rsidRPr="00000000" w:rsidR="00000000" w:rsidDel="00000000">
          <w:rPr>
            <w:color w:val="1155cc"/>
            <w:u w:val="single"/>
            <w:rtl w:val="0"/>
          </w:rPr>
          <w:t xml:space="preserve">Event definition</w:t>
        </w:r>
      </w:hyperlink>
      <w:r w:rsidRPr="00000000" w:rsidR="00000000" w:rsidDel="00000000">
        <w:rPr>
          <w:rtl w:val="0"/>
        </w:rPr>
      </w:r>
    </w:p>
    <w:p w:rsidP="00000000" w:rsidRPr="00000000" w:rsidR="00000000" w:rsidDel="00000000" w:rsidRDefault="00000000">
      <w:pPr>
        <w:ind w:left="720" w:firstLine="0"/>
        <w:contextualSpacing w:val="0"/>
      </w:pPr>
      <w:hyperlink w:anchor="h.23ay0lhtq4bg">
        <w:r w:rsidRPr="00000000" w:rsidR="00000000" w:rsidDel="00000000">
          <w:rPr>
            <w:color w:val="1155cc"/>
            <w:u w:val="single"/>
            <w:rtl w:val="0"/>
          </w:rPr>
          <w:t xml:space="preserve">Message XML example</w:t>
        </w:r>
      </w:hyperlink>
      <w:r w:rsidRPr="00000000" w:rsidR="00000000" w:rsidDel="00000000">
        <w:rPr>
          <w:rtl w:val="0"/>
        </w:rPr>
      </w:r>
    </w:p>
    <w:p w:rsidP="00000000" w:rsidRPr="00000000" w:rsidR="00000000" w:rsidDel="00000000" w:rsidRDefault="00000000">
      <w:pPr>
        <w:ind w:left="360" w:firstLine="0"/>
        <w:contextualSpacing w:val="0"/>
      </w:pPr>
      <w:hyperlink w:anchor="h.6s5fipor0kxn">
        <w:r w:rsidRPr="00000000" w:rsidR="00000000" w:rsidDel="00000000">
          <w:rPr>
            <w:color w:val="1155cc"/>
            <w:u w:val="single"/>
            <w:rtl w:val="0"/>
          </w:rPr>
          <w:t xml:space="preserve">What is Property in the context of ONVIF event? What is SetSynchronizationPoint? How should this be implemented?</w:t>
        </w:r>
      </w:hyperlink>
      <w:r w:rsidRPr="00000000" w:rsidR="00000000" w:rsidDel="00000000">
        <w:rPr>
          <w:rtl w:val="0"/>
        </w:rPr>
      </w:r>
    </w:p>
    <w:p w:rsidP="00000000" w:rsidRPr="00000000" w:rsidR="00000000" w:rsidDel="00000000" w:rsidRDefault="00000000">
      <w:pPr>
        <w:ind w:left="720" w:firstLine="0"/>
        <w:contextualSpacing w:val="0"/>
      </w:pPr>
      <w:hyperlink w:anchor="h.s8ay0y2trwo4">
        <w:r w:rsidRPr="00000000" w:rsidR="00000000" w:rsidDel="00000000">
          <w:rPr>
            <w:color w:val="1155cc"/>
            <w:u w:val="single"/>
            <w:rtl w:val="0"/>
          </w:rPr>
          <w:t xml:space="preserve">Introduction of Property in spec</w:t>
        </w:r>
      </w:hyperlink>
      <w:r w:rsidRPr="00000000" w:rsidR="00000000" w:rsidDel="00000000">
        <w:rPr>
          <w:rtl w:val="0"/>
        </w:rPr>
      </w:r>
    </w:p>
    <w:p w:rsidP="00000000" w:rsidRPr="00000000" w:rsidR="00000000" w:rsidDel="00000000" w:rsidRDefault="00000000">
      <w:pPr>
        <w:ind w:left="720" w:firstLine="0"/>
        <w:contextualSpacing w:val="0"/>
      </w:pPr>
      <w:hyperlink w:anchor="h.ytyaoql11saf">
        <w:r w:rsidRPr="00000000" w:rsidR="00000000" w:rsidDel="00000000">
          <w:rPr>
            <w:color w:val="1155cc"/>
            <w:u w:val="single"/>
            <w:rtl w:val="0"/>
          </w:rPr>
          <w:t xml:space="preserve">Property operations</w:t>
        </w:r>
      </w:hyperlink>
      <w:r w:rsidRPr="00000000" w:rsidR="00000000" w:rsidDel="00000000">
        <w:rPr>
          <w:rtl w:val="0"/>
        </w:rPr>
      </w:r>
    </w:p>
    <w:p w:rsidP="00000000" w:rsidRPr="00000000" w:rsidR="00000000" w:rsidDel="00000000" w:rsidRDefault="00000000">
      <w:pPr>
        <w:ind w:left="720" w:firstLine="0"/>
        <w:contextualSpacing w:val="0"/>
      </w:pPr>
      <w:hyperlink w:anchor="h.moso95djqceg">
        <w:r w:rsidRPr="00000000" w:rsidR="00000000" w:rsidDel="00000000">
          <w:rPr>
            <w:color w:val="1155cc"/>
            <w:u w:val="single"/>
            <w:rtl w:val="0"/>
          </w:rPr>
          <w:t xml:space="preserve">What is a Synchronization Point</w:t>
        </w:r>
      </w:hyperlink>
      <w:r w:rsidRPr="00000000" w:rsidR="00000000" w:rsidDel="00000000">
        <w:rPr>
          <w:rtl w:val="0"/>
        </w:rPr>
      </w:r>
    </w:p>
    <w:p w:rsidP="00000000" w:rsidRPr="00000000" w:rsidR="00000000" w:rsidDel="00000000" w:rsidRDefault="00000000">
      <w:pPr>
        <w:ind w:left="720" w:firstLine="0"/>
        <w:contextualSpacing w:val="0"/>
      </w:pPr>
      <w:hyperlink w:anchor="h.xq1n2172o28b">
        <w:r w:rsidRPr="00000000" w:rsidR="00000000" w:rsidDel="00000000">
          <w:rPr>
            <w:color w:val="1155cc"/>
            <w:u w:val="single"/>
            <w:rtl w:val="0"/>
          </w:rPr>
          <w:t xml:space="preserve">Does the NVC (client) need to send SetSynchronizationPoint explicitly</w:t>
        </w:r>
      </w:hyperlink>
      <w:r w:rsidRPr="00000000" w:rsidR="00000000" w:rsidDel="00000000">
        <w:rPr>
          <w:rtl w:val="0"/>
        </w:rPr>
      </w:r>
    </w:p>
    <w:p w:rsidP="00000000" w:rsidRPr="00000000" w:rsidR="00000000" w:rsidDel="00000000" w:rsidRDefault="00000000">
      <w:pPr>
        <w:ind w:left="720" w:firstLine="0"/>
        <w:contextualSpacing w:val="0"/>
      </w:pPr>
      <w:hyperlink w:anchor="h.gyzgny6sjl41">
        <w:r w:rsidRPr="00000000" w:rsidR="00000000" w:rsidDel="00000000">
          <w:rPr>
            <w:color w:val="1155cc"/>
            <w:u w:val="single"/>
            <w:rtl w:val="0"/>
          </w:rPr>
          <w:t xml:space="preserve">What does it really mean by Synchronization Point, I still don't understand</w:t>
        </w:r>
      </w:hyperlink>
      <w:r w:rsidRPr="00000000" w:rsidR="00000000" w:rsidDel="00000000">
        <w:rPr>
          <w:rtl w:val="0"/>
        </w:rPr>
      </w:r>
    </w:p>
    <w:p w:rsidP="00000000" w:rsidRPr="00000000" w:rsidR="00000000" w:rsidDel="00000000" w:rsidRDefault="00000000">
      <w:pPr>
        <w:ind w:left="720" w:firstLine="0"/>
        <w:contextualSpacing w:val="0"/>
      </w:pPr>
      <w:hyperlink w:anchor="h.ejqdpuhs0tsm">
        <w:r w:rsidRPr="00000000" w:rsidR="00000000" w:rsidDel="00000000">
          <w:rPr>
            <w:color w:val="1155cc"/>
            <w:u w:val="single"/>
            <w:rtl w:val="0"/>
          </w:rPr>
          <w:t xml:space="preserve">If NVC doesn't need to send SetSynchronizationPoint, then what's the point of having such a command</w:t>
        </w:r>
      </w:hyperlink>
      <w:r w:rsidRPr="00000000" w:rsidR="00000000" w:rsidDel="00000000">
        <w:rPr>
          <w:rtl w:val="0"/>
        </w:rPr>
      </w:r>
    </w:p>
    <w:p w:rsidP="00000000" w:rsidRPr="00000000" w:rsidR="00000000" w:rsidDel="00000000" w:rsidRDefault="00000000">
      <w:pPr>
        <w:ind w:left="360" w:firstLine="0"/>
        <w:contextualSpacing w:val="0"/>
      </w:pPr>
      <w:hyperlink w:anchor="h.x9d1lhbew3it">
        <w:r w:rsidRPr="00000000" w:rsidR="00000000" w:rsidDel="00000000">
          <w:rPr>
            <w:color w:val="1155cc"/>
            <w:u w:val="single"/>
            <w:rtl w:val="0"/>
          </w:rPr>
          <w:t xml:space="preserve">What is notification streaming interface?</w:t>
        </w:r>
      </w:hyperlink>
      <w:r w:rsidRPr="00000000" w:rsidR="00000000" w:rsidDel="00000000">
        <w:rPr>
          <w:rtl w:val="0"/>
        </w:rPr>
      </w:r>
    </w:p>
    <w:p w:rsidP="00000000" w:rsidRPr="00000000" w:rsidR="00000000" w:rsidDel="00000000" w:rsidRDefault="00000000">
      <w:pPr>
        <w:ind w:left="360" w:firstLine="0"/>
        <w:contextualSpacing w:val="0"/>
      </w:pPr>
      <w:hyperlink w:anchor="h.m3tlipg0wd0y">
        <w:r w:rsidRPr="00000000" w:rsidR="00000000" w:rsidDel="00000000">
          <w:rPr>
            <w:color w:val="1155cc"/>
            <w:u w:val="single"/>
            <w:rtl w:val="0"/>
          </w:rPr>
          <w:t xml:space="preserve">How to implement Digital Input (ET01)</w:t>
        </w:r>
      </w:hyperlink>
      <w:r w:rsidRPr="00000000" w:rsidR="00000000" w:rsidDel="00000000">
        <w:rPr>
          <w:rtl w:val="0"/>
        </w:rPr>
      </w:r>
    </w:p>
    <w:p w:rsidP="00000000" w:rsidRPr="00000000" w:rsidR="00000000" w:rsidDel="00000000" w:rsidRDefault="00000000">
      <w:pPr>
        <w:ind w:left="720" w:firstLine="0"/>
        <w:contextualSpacing w:val="0"/>
      </w:pPr>
      <w:hyperlink w:anchor="h.eyrh2nfwjc1v">
        <w:r w:rsidRPr="00000000" w:rsidR="00000000" w:rsidDel="00000000">
          <w:rPr>
            <w:color w:val="1155cc"/>
            <w:u w:val="single"/>
            <w:rtl w:val="0"/>
          </w:rPr>
          <w:t xml:space="preserve">Calling sequence</w:t>
        </w:r>
      </w:hyperlink>
      <w:r w:rsidRPr="00000000" w:rsidR="00000000" w:rsidDel="00000000">
        <w:rPr>
          <w:rtl w:val="0"/>
        </w:rPr>
      </w:r>
    </w:p>
    <w:p w:rsidP="00000000" w:rsidRPr="00000000" w:rsidR="00000000" w:rsidDel="00000000" w:rsidRDefault="00000000">
      <w:pPr>
        <w:ind w:left="720" w:firstLine="0"/>
        <w:contextualSpacing w:val="0"/>
      </w:pPr>
      <w:hyperlink w:anchor="h.1u1pe7ez90pw">
        <w:r w:rsidRPr="00000000" w:rsidR="00000000" w:rsidDel="00000000">
          <w:rPr>
            <w:color w:val="1155cc"/>
            <w:u w:val="single"/>
            <w:rtl w:val="0"/>
          </w:rPr>
          <w:t xml:space="preserve">Reflecting digital input state change</w:t>
        </w:r>
      </w:hyperlink>
      <w:r w:rsidRPr="00000000" w:rsidR="00000000" w:rsidDel="00000000">
        <w:rPr>
          <w:rtl w:val="0"/>
        </w:rPr>
      </w:r>
    </w:p>
    <w:p w:rsidP="00000000" w:rsidRPr="00000000" w:rsidR="00000000" w:rsidDel="00000000" w:rsidRDefault="00000000">
      <w:pPr>
        <w:ind w:left="360" w:firstLine="0"/>
        <w:contextualSpacing w:val="0"/>
      </w:pPr>
      <w:hyperlink w:anchor="h.fo1kgulgsf6d">
        <w:r w:rsidRPr="00000000" w:rsidR="00000000" w:rsidDel="00000000">
          <w:rPr>
            <w:color w:val="1155cc"/>
            <w:u w:val="single"/>
            <w:rtl w:val="0"/>
          </w:rPr>
          <w:t xml:space="preserve">How to implement Relay Output (ET01)</w:t>
        </w:r>
      </w:hyperlink>
      <w:r w:rsidRPr="00000000" w:rsidR="00000000" w:rsidDel="00000000">
        <w:rPr>
          <w:rtl w:val="0"/>
        </w:rPr>
      </w:r>
    </w:p>
    <w:p w:rsidP="00000000" w:rsidRPr="00000000" w:rsidR="00000000" w:rsidDel="00000000" w:rsidRDefault="00000000">
      <w:pPr>
        <w:ind w:left="720" w:firstLine="0"/>
        <w:contextualSpacing w:val="0"/>
      </w:pPr>
      <w:hyperlink w:anchor="h.d1d7ex9rbmts">
        <w:r w:rsidRPr="00000000" w:rsidR="00000000" w:rsidDel="00000000">
          <w:rPr>
            <w:color w:val="1155cc"/>
            <w:u w:val="single"/>
            <w:rtl w:val="0"/>
          </w:rPr>
          <w:t xml:space="preserve">Calling sequence</w:t>
        </w:r>
      </w:hyperlink>
      <w:r w:rsidRPr="00000000" w:rsidR="00000000" w:rsidDel="00000000">
        <w:rPr>
          <w:rtl w:val="0"/>
        </w:rPr>
      </w:r>
    </w:p>
    <w:p w:rsidP="00000000" w:rsidRPr="00000000" w:rsidR="00000000" w:rsidDel="00000000" w:rsidRDefault="00000000">
      <w:pPr>
        <w:ind w:left="720" w:firstLine="0"/>
        <w:contextualSpacing w:val="0"/>
      </w:pPr>
      <w:hyperlink w:anchor="h.bbfwvdj0ynzu">
        <w:r w:rsidRPr="00000000" w:rsidR="00000000" w:rsidDel="00000000">
          <w:rPr>
            <w:color w:val="1155cc"/>
            <w:u w:val="single"/>
            <w:rtl w:val="0"/>
          </w:rPr>
          <w:t xml:space="preserve">Reflecting relay state change</w:t>
        </w:r>
      </w:hyperlink>
      <w:r w:rsidRPr="00000000" w:rsidR="00000000" w:rsidDel="00000000">
        <w:rPr>
          <w:rtl w:val="0"/>
        </w:rPr>
      </w:r>
    </w:p>
    <w:p w:rsidP="00000000" w:rsidRPr="00000000" w:rsidR="00000000" w:rsidDel="00000000" w:rsidRDefault="00000000">
      <w:pPr>
        <w:ind w:left="720" w:firstLine="0"/>
        <w:contextualSpacing w:val="0"/>
      </w:pPr>
      <w:hyperlink w:anchor="h.tbzcq2dx7na1">
        <w:r w:rsidRPr="00000000" w:rsidR="00000000" w:rsidDel="00000000">
          <w:rPr>
            <w:color w:val="1155cc"/>
            <w:u w:val="single"/>
            <w:rtl w:val="0"/>
          </w:rPr>
          <w:t xml:space="preserve">Changing relay state</w:t>
        </w:r>
      </w:hyperlink>
      <w:r w:rsidRPr="00000000" w:rsidR="00000000" w:rsidDel="00000000">
        <w:rPr>
          <w:rtl w:val="0"/>
        </w:rPr>
      </w:r>
    </w:p>
    <w:p w:rsidP="00000000" w:rsidRPr="00000000" w:rsidR="00000000" w:rsidDel="00000000" w:rsidRDefault="00000000">
      <w:pPr>
        <w:ind w:left="360" w:firstLine="0"/>
        <w:contextualSpacing w:val="0"/>
      </w:pPr>
      <w:hyperlink w:anchor="h.tuk2d9n3wo6">
        <w:r w:rsidRPr="00000000" w:rsidR="00000000" w:rsidDel="00000000">
          <w:rPr>
            <w:color w:val="1155cc"/>
            <w:u w:val="single"/>
            <w:rtl w:val="0"/>
          </w:rPr>
          <w:t xml:space="preserve">What is the InitialTerminationTime issue</w:t>
        </w:r>
      </w:hyperlink>
      <w:r w:rsidRPr="00000000" w:rsidR="00000000" w:rsidDel="00000000">
        <w:rPr>
          <w:rtl w:val="0"/>
        </w:rPr>
      </w:r>
    </w:p>
    <w:p w:rsidP="00000000" w:rsidRPr="00000000" w:rsidR="00000000" w:rsidDel="00000000" w:rsidRDefault="00000000">
      <w:pPr>
        <w:ind w:left="720" w:firstLine="0"/>
        <w:contextualSpacing w:val="0"/>
      </w:pPr>
      <w:hyperlink w:anchor="h.b0glzvlh7lvb">
        <w:r w:rsidRPr="00000000" w:rsidR="00000000" w:rsidDel="00000000">
          <w:rPr>
            <w:color w:val="1155cc"/>
            <w:u w:val="single"/>
            <w:rtl w:val="0"/>
          </w:rPr>
          <w:t xml:space="preserve">Relevant spec hints</w:t>
        </w:r>
      </w:hyperlink>
      <w:r w:rsidRPr="00000000" w:rsidR="00000000" w:rsidDel="00000000">
        <w:rPr>
          <w:rtl w:val="0"/>
        </w:rPr>
      </w:r>
    </w:p>
    <w:p w:rsidP="00000000" w:rsidRPr="00000000" w:rsidR="00000000" w:rsidDel="00000000" w:rsidRDefault="00000000">
      <w:pPr>
        <w:ind w:left="720" w:firstLine="0"/>
        <w:contextualSpacing w:val="0"/>
      </w:pPr>
      <w:hyperlink w:anchor="h.kmfm1y8lo0d9">
        <w:r w:rsidRPr="00000000" w:rsidR="00000000" w:rsidDel="00000000">
          <w:rPr>
            <w:color w:val="1155cc"/>
            <w:u w:val="single"/>
            <w:rtl w:val="0"/>
          </w:rPr>
          <w:t xml:space="preserve">Status</w:t>
        </w:r>
      </w:hyperlink>
      <w:r w:rsidRPr="00000000" w:rsidR="00000000" w:rsidDel="00000000">
        <w:rPr>
          <w:rtl w:val="0"/>
        </w:rPr>
      </w:r>
    </w:p>
    <w:p w:rsidP="00000000" w:rsidRPr="00000000" w:rsidR="00000000" w:rsidDel="00000000" w:rsidRDefault="00000000">
      <w:pPr>
        <w:ind w:left="720" w:firstLine="0"/>
        <w:contextualSpacing w:val="0"/>
      </w:pPr>
      <w:hyperlink w:anchor="h.x3lumxlzwu9g">
        <w:r w:rsidRPr="00000000" w:rsidR="00000000" w:rsidDel="00000000">
          <w:rPr>
            <w:color w:val="1155cc"/>
            <w:u w:val="single"/>
            <w:rtl w:val="0"/>
          </w:rPr>
          <w:t xml:space="preserve">Technical details</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0" w:colFirst="0" w:name="h.4099yf8k3aep" w:colLast="0"/>
      <w:bookmarkEnd w:id="0"/>
      <w:r w:rsidRPr="00000000" w:rsidR="00000000" w:rsidDel="00000000">
        <w:rPr>
          <w:rtl w:val="0"/>
        </w:rPr>
        <w:t xml:space="preserve">Can you teach how to implement ONVIF protocol</w:t>
      </w:r>
    </w:p>
    <w:p w:rsidP="00000000" w:rsidRPr="00000000" w:rsidR="00000000" w:rsidDel="00000000" w:rsidRDefault="00000000">
      <w:pPr>
        <w:contextualSpacing w:val="0"/>
      </w:pPr>
      <w:r w:rsidRPr="00000000" w:rsidR="00000000" w:rsidDel="00000000">
        <w:rPr>
          <w:rtl w:val="0"/>
        </w:rPr>
        <w:t xml:space="preserve">Teaching or walking-through the detailed ONVIF implementation is really </w:t>
      </w:r>
      <w:r w:rsidRPr="00000000" w:rsidR="00000000" w:rsidDel="00000000">
        <w:rPr>
          <w:b w:val="1"/>
          <w:rtl w:val="0"/>
        </w:rPr>
        <w:t xml:space="preserve">outside the scope</w:t>
      </w:r>
      <w:r w:rsidRPr="00000000" w:rsidR="00000000" w:rsidDel="00000000">
        <w:rPr>
          <w:rtl w:val="0"/>
        </w:rPr>
        <w:t xml:space="preserve"> of our free ONVIF verification service.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However, i</w:t>
      </w:r>
      <w:r w:rsidRPr="00000000" w:rsidR="00000000" w:rsidDel="00000000">
        <w:rPr>
          <w:rtl w:val="0"/>
        </w:rPr>
        <w:t xml:space="preserve">f you want, you can </w:t>
      </w:r>
      <w:r w:rsidRPr="00000000" w:rsidR="00000000" w:rsidDel="00000000">
        <w:rPr>
          <w:b w:val="1"/>
          <w:rtl w:val="0"/>
        </w:rPr>
        <w:t xml:space="preserve">hire us</w:t>
      </w:r>
      <w:r w:rsidRPr="00000000" w:rsidR="00000000" w:rsidDel="00000000">
        <w:rPr>
          <w:rtl w:val="0"/>
        </w:rPr>
        <w:t xml:space="preserve"> to be your consultant to do this, but hiring us is </w:t>
      </w:r>
      <w:r w:rsidRPr="00000000" w:rsidR="00000000" w:rsidDel="00000000">
        <w:rPr>
          <w:b w:val="1"/>
          <w:rtl w:val="0"/>
        </w:rPr>
        <w:t xml:space="preserve">not free</w:t>
      </w:r>
      <w:r w:rsidRPr="00000000" w:rsidR="00000000" w:rsidDel="00000000">
        <w:rPr>
          <w:rtl w:val="0"/>
        </w:rPr>
        <w:t xml:space="preserve">. For more information, please refer to our </w:t>
      </w:r>
      <w:hyperlink r:id="rId5">
        <w:r w:rsidRPr="00000000" w:rsidR="00000000" w:rsidDel="00000000">
          <w:rPr>
            <w:color w:val="1155cc"/>
            <w:u w:val="single"/>
            <w:rtl w:val="0"/>
          </w:rPr>
          <w:t xml:space="preserve">official Consultancy page</w:t>
        </w:r>
      </w:hyperlink>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other parts of this document, we have already provided many implementation hints. You should be able to extrapolate the information you need from these hints, but please be aware these hints are </w:t>
      </w:r>
      <w:hyperlink w:anchor="h.eqva25olbgnw">
        <w:r w:rsidRPr="00000000" w:rsidR="00000000" w:rsidDel="00000000">
          <w:rPr>
            <w:color w:val="1155cc"/>
            <w:u w:val="single"/>
            <w:rtl w:val="0"/>
          </w:rPr>
          <w:t xml:space="preserve">not officially supported</w:t>
        </w:r>
      </w:hyperlink>
      <w:r w:rsidRPr="00000000" w:rsidR="00000000" w:rsidDel="00000000">
        <w:rPr>
          <w:rtl w:val="0"/>
        </w:rPr>
        <w:t xml:space="preserve">.</w:t>
      </w:r>
    </w:p>
    <w:p w:rsidP="00000000" w:rsidRPr="00000000" w:rsidR="00000000" w:rsidDel="00000000" w:rsidRDefault="00000000">
      <w:pPr>
        <w:pStyle w:val="Heading2"/>
        <w:contextualSpacing w:val="0"/>
      </w:pPr>
      <w:bookmarkStart w:id="1" w:colFirst="0" w:name="h.5nxfsitfvgw" w:colLast="0"/>
      <w:bookmarkEnd w:id="1"/>
      <w:r w:rsidRPr="00000000" w:rsidR="00000000" w:rsidDel="00000000">
        <w:rPr>
          <w:rtl w:val="0"/>
        </w:rPr>
        <w:t xml:space="preserve">Can you provide detailed XML dialog as an implementation example</w:t>
      </w:r>
    </w:p>
    <w:p w:rsidP="00000000" w:rsidRPr="00000000" w:rsidR="00000000" w:rsidDel="00000000" w:rsidRDefault="00000000">
      <w:pPr>
        <w:contextualSpacing w:val="0"/>
      </w:pPr>
      <w:r w:rsidRPr="00000000" w:rsidR="00000000" w:rsidDel="00000000">
        <w:rPr>
          <w:b w:val="1"/>
          <w:rtl w:val="0"/>
        </w:rPr>
        <w:t xml:space="preserve">See also</w:t>
      </w:r>
    </w:p>
    <w:p w:rsidP="00000000" w:rsidRPr="00000000" w:rsidR="00000000" w:rsidDel="00000000" w:rsidRDefault="00000000">
      <w:pPr>
        <w:numPr>
          <w:ilvl w:val="0"/>
          <w:numId w:val="4"/>
        </w:numPr>
        <w:ind w:left="720" w:hanging="359"/>
        <w:contextualSpacing w:val="1"/>
        <w:rPr>
          <w:u w:val="none"/>
        </w:rPr>
      </w:pPr>
      <w:hyperlink w:anchor="h.4099yf8k3aep">
        <w:r w:rsidRPr="00000000" w:rsidR="00000000" w:rsidDel="00000000">
          <w:rPr>
            <w:color w:val="1155cc"/>
            <w:u w:val="single"/>
            <w:rtl w:val="0"/>
          </w:rPr>
          <w:t xml:space="preserve">Can you teach how to implement ONVIF protocol</w:t>
        </w:r>
      </w:hyperlink>
      <w:r w:rsidRPr="00000000" w:rsidR="00000000" w:rsidDel="00000000">
        <w:rPr>
          <w:rtl w:val="0"/>
        </w:rPr>
      </w:r>
    </w:p>
    <w:p w:rsidP="00000000" w:rsidRPr="00000000" w:rsidR="00000000" w:rsidDel="00000000" w:rsidRDefault="00000000">
      <w:pPr>
        <w:pStyle w:val="Heading2"/>
        <w:contextualSpacing w:val="0"/>
      </w:pPr>
      <w:bookmarkStart w:id="2" w:colFirst="0" w:name="h.ivme2bd1q3jd" w:colLast="0"/>
      <w:bookmarkEnd w:id="2"/>
      <w:r w:rsidRPr="00000000" w:rsidR="00000000" w:rsidDel="00000000">
        <w:rPr>
          <w:rtl w:val="0"/>
        </w:rPr>
        <w:t xml:space="preserve">What is Event Template and why is it needed</w:t>
      </w:r>
    </w:p>
    <w:p w:rsidP="00000000" w:rsidRPr="00000000" w:rsidR="00000000" w:rsidDel="00000000" w:rsidRDefault="00000000">
      <w:pPr>
        <w:contextualSpacing w:val="0"/>
      </w:pPr>
      <w:r w:rsidRPr="00000000" w:rsidR="00000000" w:rsidDel="00000000">
        <w:rPr>
          <w:b w:val="1"/>
          <w:rtl w:val="0"/>
        </w:rPr>
        <w:t xml:space="preserve">Event Template</w:t>
      </w:r>
      <w:r w:rsidRPr="00000000" w:rsidR="00000000" w:rsidDel="00000000">
        <w:rPr>
          <w:rtl w:val="0"/>
        </w:rPr>
        <w:t xml:space="preserve"> is a parameter defined by Genius Vision to remedy the fact that some parts of ONVIF are vague or not clear enough about actual implementation of event notification mechanism. This, in reality, causes the developers to imagine and implement ONVIF in several slightly different ways and thus won't interoperate altogether.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As </w:t>
      </w:r>
      <w:hyperlink r:id="rId6">
        <w:r w:rsidRPr="00000000" w:rsidR="00000000" w:rsidDel="00000000">
          <w:rPr>
            <w:color w:val="1155cc"/>
            <w:u w:val="single"/>
            <w:rtl w:val="0"/>
          </w:rPr>
          <w:t xml:space="preserve">one of our principals stated</w:t>
        </w:r>
      </w:hyperlink>
      <w:r w:rsidRPr="00000000" w:rsidR="00000000" w:rsidDel="00000000">
        <w:rPr>
          <w:rtl w:val="0"/>
        </w:rPr>
        <w:t xml:space="preserve">, and because no specs are perfect that are without flaws or contraditions, we created this additional parameter in order to workaround such spec issues and provide several alternative implementation to accomodate these compatibility issues.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summarized definitions of each </w:t>
      </w:r>
      <w:r w:rsidRPr="00000000" w:rsidR="00000000" w:rsidDel="00000000">
        <w:rPr>
          <w:b w:val="1"/>
          <w:rtl w:val="0"/>
        </w:rPr>
        <w:t xml:space="preserve">Event Template</w:t>
      </w:r>
      <w:r w:rsidRPr="00000000" w:rsidR="00000000" w:rsidDel="00000000">
        <w:rPr>
          <w:rtl w:val="0"/>
        </w:rPr>
        <w:t xml:space="preserve"> can be </w:t>
      </w:r>
      <w:hyperlink r:id="rId7">
        <w:r w:rsidRPr="00000000" w:rsidR="00000000" w:rsidDel="00000000">
          <w:rPr>
            <w:color w:val="1155cc"/>
            <w:u w:val="single"/>
            <w:rtl w:val="0"/>
          </w:rPr>
          <w:t xml:space="preserve">looked-up here</w:t>
        </w:r>
      </w:hyperlink>
      <w:r w:rsidRPr="00000000" w:rsidR="00000000" w:rsidDel="00000000">
        <w:rPr>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Following is an example of how to configure </w:t>
      </w:r>
      <w:r w:rsidRPr="00000000" w:rsidR="00000000" w:rsidDel="00000000">
        <w:rPr>
          <w:b w:val="1"/>
          <w:rtl w:val="0"/>
        </w:rPr>
        <w:t xml:space="preserve">Event Template</w:t>
      </w:r>
      <w:r w:rsidRPr="00000000" w:rsidR="00000000" w:rsidDel="00000000">
        <w:rPr>
          <w:rtl w:val="0"/>
        </w:rPr>
        <w:t xml:space="preserve"> for a particular NVR channel.</w:t>
      </w:r>
    </w:p>
    <w:p w:rsidP="00000000" w:rsidRPr="00000000" w:rsidR="00000000" w:rsidDel="00000000" w:rsidRDefault="00000000">
      <w:pPr>
        <w:contextualSpacing w:val="0"/>
        <w:jc w:val="center"/>
      </w:pPr>
      <w:r w:rsidRPr="00000000" w:rsidR="00000000" w:rsidDel="00000000">
        <w:drawing>
          <wp:inline distR="114300" distT="114300" distB="114300" distL="114300">
            <wp:extent cy="3429000" cx="6496050"/>
            <wp:effectExtent t="0" b="0" r="0" l="0"/>
            <wp:docPr id="13" name="image27.png"/>
            <a:graphic>
              <a:graphicData uri="http://schemas.openxmlformats.org/drawingml/2006/picture">
                <pic:pic>
                  <pic:nvPicPr>
                    <pic:cNvPr id="0" name="image27.png"/>
                    <pic:cNvPicPr preferRelativeResize="0"/>
                  </pic:nvPicPr>
                  <pic:blipFill>
                    <a:blip r:embed="rId8"/>
                    <a:srcRect/>
                    <a:stretch>
                      <a:fillRect/>
                    </a:stretch>
                  </pic:blipFill>
                  <pic:spPr>
                    <a:xfrm>
                      <a:off y="0" x="0"/>
                      <a:ext cy="3429000" cx="6496050"/>
                    </a:xfrm>
                    <a:prstGeom prst="rect"/>
                    <a:ln/>
                  </pic:spPr>
                </pic:pic>
              </a:graphicData>
            </a:graphic>
          </wp:inline>
        </w:drawing>
      </w:r>
      <w:r w:rsidRPr="00000000" w:rsidR="00000000" w:rsidDel="00000000">
        <w:rPr>
          <w:rtl w:val="0"/>
        </w:rPr>
      </w:r>
    </w:p>
    <w:p w:rsidP="00000000" w:rsidRPr="00000000" w:rsidR="00000000" w:rsidDel="00000000" w:rsidRDefault="00000000">
      <w:pPr>
        <w:pStyle w:val="Heading2"/>
        <w:contextualSpacing w:val="0"/>
      </w:pPr>
      <w:bookmarkStart w:id="3" w:colFirst="0" w:name="h.n7pc9vjsdna" w:colLast="0"/>
      <w:bookmarkEnd w:id="3"/>
      <w:r w:rsidRPr="00000000" w:rsidR="00000000" w:rsidDel="00000000">
        <w:rPr>
          <w:rtl w:val="0"/>
        </w:rPr>
        <w:t xml:space="preserve">What ONVIF specs are referenced?</w:t>
      </w:r>
    </w:p>
    <w:p w:rsidP="00000000" w:rsidRPr="00000000" w:rsidR="00000000" w:rsidDel="00000000" w:rsidRDefault="00000000">
      <w:pPr>
        <w:numPr>
          <w:ilvl w:val="0"/>
          <w:numId w:val="21"/>
        </w:numPr>
        <w:ind w:left="720" w:hanging="359"/>
        <w:contextualSpacing w:val="1"/>
        <w:rPr>
          <w:u w:val="none"/>
        </w:rPr>
      </w:pPr>
      <w:hyperlink r:id="rId9">
        <w:r w:rsidRPr="00000000" w:rsidR="00000000" w:rsidDel="00000000">
          <w:rPr>
            <w:color w:val="1155cc"/>
            <w:u w:val="single"/>
            <w:rtl w:val="0"/>
          </w:rPr>
          <w:t xml:space="preserve">ONVIF-Imaging-Service-Spec-v221.pdf</w:t>
        </w:r>
      </w:hyperlink>
      <w:r w:rsidRPr="00000000" w:rsidR="00000000" w:rsidDel="00000000">
        <w:rPr>
          <w:rtl w:val="0"/>
        </w:rPr>
      </w:r>
    </w:p>
    <w:p w:rsidP="00000000" w:rsidRPr="00000000" w:rsidR="00000000" w:rsidDel="00000000" w:rsidRDefault="00000000">
      <w:pPr>
        <w:numPr>
          <w:ilvl w:val="0"/>
          <w:numId w:val="21"/>
        </w:numPr>
        <w:ind w:left="720" w:hanging="359"/>
        <w:contextualSpacing w:val="1"/>
        <w:rPr>
          <w:u w:val="none"/>
        </w:rPr>
      </w:pPr>
      <w:hyperlink r:id="rId10">
        <w:r w:rsidRPr="00000000" w:rsidR="00000000" w:rsidDel="00000000">
          <w:rPr>
            <w:color w:val="1155cc"/>
            <w:u w:val="single"/>
            <w:rtl w:val="0"/>
          </w:rPr>
          <w:t xml:space="preserve">ONVIF-Core-Specification-v230.pdf</w:t>
        </w:r>
      </w:hyperlink>
      <w:r w:rsidRPr="00000000" w:rsidR="00000000" w:rsidDel="00000000">
        <w:rPr>
          <w:rtl w:val="0"/>
        </w:rPr>
      </w:r>
    </w:p>
    <w:p w:rsidP="00000000" w:rsidRPr="00000000" w:rsidR="00000000" w:rsidDel="00000000" w:rsidRDefault="00000000">
      <w:pPr>
        <w:numPr>
          <w:ilvl w:val="0"/>
          <w:numId w:val="21"/>
        </w:numPr>
        <w:ind w:left="720" w:hanging="359"/>
        <w:contextualSpacing w:val="1"/>
        <w:rPr>
          <w:u w:val="none"/>
        </w:rPr>
      </w:pPr>
      <w:hyperlink r:id="rId11">
        <w:r w:rsidRPr="00000000" w:rsidR="00000000" w:rsidDel="00000000">
          <w:rPr>
            <w:color w:val="1155cc"/>
            <w:u w:val="single"/>
            <w:rtl w:val="0"/>
          </w:rPr>
          <w:t xml:space="preserve">ONVIF-DeviceIo-Service-Spec-v221.pdf</w:t>
        </w:r>
      </w:hyperlink>
      <w:r w:rsidRPr="00000000" w:rsidR="00000000" w:rsidDel="00000000">
        <w:rPr>
          <w:rtl w:val="0"/>
        </w:rPr>
      </w:r>
    </w:p>
    <w:p w:rsidP="00000000" w:rsidRPr="00000000" w:rsidR="00000000" w:rsidDel="00000000" w:rsidRDefault="00000000">
      <w:pPr>
        <w:pStyle w:val="Heading2"/>
        <w:contextualSpacing w:val="0"/>
      </w:pPr>
      <w:bookmarkStart w:id="4" w:colFirst="0" w:name="h.eqva25olbgnw" w:colLast="0"/>
      <w:bookmarkEnd w:id="4"/>
      <w:r w:rsidRPr="00000000" w:rsidR="00000000" w:rsidDel="00000000">
        <w:rPr>
          <w:rtl w:val="0"/>
        </w:rPr>
        <w:t xml:space="preserve">How should I treat the implementation hints</w:t>
      </w:r>
      <w:r w:rsidRPr="00000000" w:rsidR="00000000" w:rsidDel="00000000">
        <w:rPr>
          <w:rtl w:val="0"/>
        </w:rPr>
      </w:r>
    </w:p>
    <w:p w:rsidP="00000000" w:rsidRPr="00000000" w:rsidR="00000000" w:rsidDel="00000000" w:rsidRDefault="00000000">
      <w:pPr>
        <w:pStyle w:val="Heading3"/>
        <w:contextualSpacing w:val="0"/>
      </w:pPr>
      <w:bookmarkStart w:id="5" w:colFirst="0" w:name="h.xd7uh9xdpfng" w:colLast="0"/>
      <w:bookmarkEnd w:id="5"/>
      <w:r w:rsidRPr="00000000" w:rsidR="00000000" w:rsidDel="00000000">
        <w:rPr>
          <w:rtl w:val="0"/>
        </w:rPr>
        <w:t xml:space="preserve">Terms &amp; conditions</w:t>
      </w:r>
    </w:p>
    <w:p w:rsidP="00000000" w:rsidRPr="00000000" w:rsidR="00000000" w:rsidDel="00000000" w:rsidRDefault="00000000">
      <w:pPr>
        <w:contextualSpacing w:val="0"/>
      </w:pPr>
      <w:r w:rsidRPr="00000000" w:rsidR="00000000" w:rsidDel="00000000">
        <w:rPr>
          <w:rtl w:val="0"/>
        </w:rPr>
        <w:t xml:space="preserve">To spare camera developers the efforts from having to look around &amp; search in the dozens of ONVIF specs using our professional knowledge, we have put some implementation note in this document. However, you need to understand the following rules before reading these notes:</w:t>
      </w:r>
    </w:p>
    <w:p w:rsidP="00000000" w:rsidRPr="00000000" w:rsidR="00000000" w:rsidDel="00000000" w:rsidRDefault="00000000">
      <w:pPr>
        <w:contextualSpacing w:val="0"/>
        <w:rPr/>
      </w:pPr>
      <w:r w:rsidRPr="00000000" w:rsidR="00000000" w:rsidDel="00000000">
        <w:rPr>
          <w:rtl w:val="0"/>
        </w:rPr>
      </w:r>
    </w:p>
    <w:p w:rsidP="00000000" w:rsidRPr="00000000" w:rsidR="00000000" w:rsidDel="00000000" w:rsidRDefault="00000000">
      <w:pPr>
        <w:numPr>
          <w:ilvl w:val="0"/>
          <w:numId w:val="18"/>
        </w:numPr>
        <w:ind w:left="720" w:hanging="359"/>
        <w:contextualSpacing w:val="1"/>
        <w:rPr>
          <w:u w:val="none"/>
        </w:rPr>
      </w:pPr>
      <w:r w:rsidRPr="00000000" w:rsidR="00000000" w:rsidDel="00000000">
        <w:rPr>
          <w:rtl w:val="0"/>
        </w:rPr>
        <w:t xml:space="preserve">The implementation hints are </w:t>
      </w:r>
      <w:r w:rsidRPr="00000000" w:rsidR="00000000" w:rsidDel="00000000">
        <w:rPr>
          <w:b w:val="1"/>
          <w:rtl w:val="0"/>
        </w:rPr>
        <w:t xml:space="preserve">not supported</w:t>
      </w:r>
      <w:r w:rsidRPr="00000000" w:rsidR="00000000" w:rsidDel="00000000">
        <w:rPr>
          <w:rtl w:val="0"/>
        </w:rPr>
        <w:t xml:space="preserve">. </w:t>
      </w:r>
      <w:r w:rsidRPr="00000000" w:rsidR="00000000" w:rsidDel="00000000">
        <w:rPr>
          <w:rtl w:val="0"/>
        </w:rPr>
        <w:t xml:space="preserve">The </w:t>
      </w:r>
      <w:r w:rsidRPr="00000000" w:rsidR="00000000" w:rsidDel="00000000">
        <w:rPr>
          <w:rtl w:val="0"/>
        </w:rPr>
        <w:t xml:space="preserve">support effort is subject to </w:t>
      </w:r>
      <w:hyperlink r:id="rId12">
        <w:r w:rsidRPr="00000000" w:rsidR="00000000" w:rsidDel="00000000">
          <w:rPr>
            <w:color w:val="1155cc"/>
            <w:u w:val="single"/>
            <w:rtl w:val="0"/>
          </w:rPr>
          <w:t xml:space="preserve">consultant service</w:t>
        </w:r>
      </w:hyperlink>
      <w:r w:rsidRPr="00000000" w:rsidR="00000000" w:rsidDel="00000000">
        <w:rPr>
          <w:rtl w:val="0"/>
        </w:rPr>
        <w:t xml:space="preserve"> which is available only through our distributor and require paying fees.</w:t>
      </w:r>
    </w:p>
    <w:p w:rsidP="00000000" w:rsidRPr="00000000" w:rsidR="00000000" w:rsidDel="00000000" w:rsidRDefault="00000000">
      <w:pPr>
        <w:numPr>
          <w:ilvl w:val="0"/>
          <w:numId w:val="18"/>
        </w:numPr>
        <w:ind w:left="720" w:hanging="359"/>
        <w:contextualSpacing w:val="1"/>
        <w:rPr>
          <w:u w:val="none"/>
        </w:rPr>
      </w:pPr>
      <w:r w:rsidRPr="00000000" w:rsidR="00000000" w:rsidDel="00000000">
        <w:rPr>
          <w:rtl w:val="0"/>
        </w:rPr>
        <w:t xml:space="preserve">There is no guarantee of </w:t>
      </w:r>
      <w:r w:rsidRPr="00000000" w:rsidR="00000000" w:rsidDel="00000000">
        <w:rPr>
          <w:i w:val="1"/>
          <w:rtl w:val="0"/>
        </w:rPr>
        <w:t xml:space="preserve">any accuracy</w:t>
      </w:r>
      <w:r w:rsidRPr="00000000" w:rsidR="00000000" w:rsidDel="00000000">
        <w:rPr>
          <w:rtl w:val="0"/>
        </w:rPr>
        <w:t xml:space="preserve"> indicated in the implemenation hints. </w:t>
      </w:r>
      <w:r w:rsidRPr="00000000" w:rsidR="00000000" w:rsidDel="00000000">
        <w:rPr>
          <w:i w:val="1"/>
          <w:u w:val="single"/>
          <w:rtl w:val="0"/>
        </w:rPr>
        <w:t xml:space="preserve">Use on your own risk</w:t>
      </w:r>
      <w:r w:rsidRPr="00000000" w:rsidR="00000000" w:rsidDel="00000000">
        <w:rPr>
          <w:rtl w:val="0"/>
        </w:rPr>
        <w:t xml:space="preserve">.</w:t>
      </w:r>
    </w:p>
    <w:p w:rsidP="00000000" w:rsidRPr="00000000" w:rsidR="00000000" w:rsidDel="00000000" w:rsidRDefault="00000000">
      <w:pPr>
        <w:numPr>
          <w:ilvl w:val="0"/>
          <w:numId w:val="18"/>
        </w:numPr>
        <w:ind w:left="720" w:hanging="359"/>
        <w:contextualSpacing w:val="1"/>
        <w:rPr>
          <w:u w:val="none"/>
        </w:rPr>
      </w:pPr>
      <w:r w:rsidRPr="00000000" w:rsidR="00000000" w:rsidDel="00000000">
        <w:rPr>
          <w:rtl w:val="0"/>
        </w:rPr>
        <w:t xml:space="preserve">ONVIF verification should </w:t>
      </w:r>
      <w:r w:rsidRPr="00000000" w:rsidR="00000000" w:rsidDel="00000000">
        <w:rPr>
          <w:b w:val="1"/>
          <w:rtl w:val="0"/>
        </w:rPr>
        <w:t xml:space="preserve">not</w:t>
      </w:r>
      <w:r w:rsidRPr="00000000" w:rsidR="00000000" w:rsidDel="00000000">
        <w:rPr>
          <w:rtl w:val="0"/>
        </w:rPr>
        <w:t xml:space="preserve"> be done by interpreting XML or "test report". Rather, </w:t>
      </w:r>
      <w:r w:rsidRPr="00000000" w:rsidR="00000000" w:rsidDel="00000000">
        <w:rPr>
          <w:color w:val="ff0000"/>
          <w:rtl w:val="0"/>
        </w:rPr>
        <w:t xml:space="preserve">it should be done </w:t>
      </w:r>
      <w:r w:rsidRPr="00000000" w:rsidR="00000000" w:rsidDel="00000000">
        <w:rPr>
          <w:b w:val="1"/>
          <w:color w:val="ff0000"/>
          <w:rtl w:val="0"/>
        </w:rPr>
        <w:t xml:space="preserve">manually &amp; visually</w:t>
      </w:r>
      <w:r w:rsidRPr="00000000" w:rsidR="00000000" w:rsidDel="00000000">
        <w:rPr>
          <w:color w:val="ff0000"/>
          <w:rtl w:val="0"/>
        </w:rPr>
        <w:t xml:space="preserve"> by operating the software and the camera and see if they interoperate as expected</w:t>
      </w:r>
      <w:r w:rsidRPr="00000000" w:rsidR="00000000" w:rsidDel="00000000">
        <w:rPr>
          <w:rtl w:val="0"/>
        </w:rPr>
        <w:t xml:space="preserve">. Many camera ONVIF deficiencies are known to be caused by programmer's reliance on "test tools". One should not let machine to do what was meant for people's responsibility, especially when a programmer knows how to "cheat" the test-tool. Please read </w:t>
      </w:r>
      <w:hyperlink r:id="rId13">
        <w:r w:rsidRPr="00000000" w:rsidR="00000000" w:rsidDel="00000000">
          <w:rPr>
            <w:color w:val="1155cc"/>
            <w:u w:val="single"/>
            <w:rtl w:val="0"/>
          </w:rPr>
          <w:t xml:space="preserve">this article</w:t>
        </w:r>
      </w:hyperlink>
      <w:r w:rsidRPr="00000000" w:rsidR="00000000" w:rsidDel="00000000">
        <w:rPr>
          <w:rtl w:val="0"/>
        </w:rPr>
        <w:t xml:space="preserve"> for more info.</w:t>
      </w:r>
    </w:p>
    <w:p w:rsidP="00000000" w:rsidRPr="00000000" w:rsidR="00000000" w:rsidDel="00000000" w:rsidRDefault="00000000">
      <w:pPr>
        <w:numPr>
          <w:ilvl w:val="0"/>
          <w:numId w:val="18"/>
        </w:numPr>
        <w:ind w:left="720" w:hanging="359"/>
        <w:contextualSpacing w:val="1"/>
        <w:rPr>
          <w:u w:val="none"/>
        </w:rPr>
      </w:pPr>
      <w:r w:rsidRPr="00000000" w:rsidR="00000000" w:rsidDel="00000000">
        <w:rPr>
          <w:rtl w:val="0"/>
        </w:rPr>
        <w:t xml:space="preserve">Implementation hints does not substitute ONVIF spec in anyway. We still believe the best way to understand ONVIF is simply to </w:t>
      </w:r>
      <w:hyperlink r:id="rId14">
        <w:r w:rsidRPr="00000000" w:rsidR="00000000" w:rsidDel="00000000">
          <w:rPr>
            <w:color w:val="1155cc"/>
            <w:u w:val="single"/>
            <w:rtl w:val="0"/>
          </w:rPr>
          <w:t xml:space="preserve">read the specs</w:t>
        </w:r>
      </w:hyperlink>
      <w:r w:rsidRPr="00000000" w:rsidR="00000000" w:rsidDel="00000000">
        <w:rPr>
          <w:rtl w:val="0"/>
        </w:rPr>
        <w:t xml:space="preserve"> and </w:t>
      </w:r>
      <w:r w:rsidRPr="00000000" w:rsidR="00000000" w:rsidDel="00000000">
        <w:rPr>
          <w:i w:val="1"/>
          <w:rtl w:val="0"/>
        </w:rPr>
        <w:t xml:space="preserve">get very familarized</w:t>
      </w:r>
      <w:r w:rsidRPr="00000000" w:rsidR="00000000" w:rsidDel="00000000">
        <w:rPr>
          <w:rtl w:val="0"/>
        </w:rPr>
        <w:t xml:space="preserve"> with them.</w:t>
      </w:r>
    </w:p>
    <w:p w:rsidP="00000000" w:rsidRPr="00000000" w:rsidR="00000000" w:rsidDel="00000000" w:rsidRDefault="00000000">
      <w:pPr>
        <w:numPr>
          <w:ilvl w:val="0"/>
          <w:numId w:val="18"/>
        </w:numPr>
        <w:ind w:left="720" w:hanging="359"/>
        <w:contextualSpacing w:val="1"/>
        <w:rPr>
          <w:u w:val="none"/>
        </w:rPr>
      </w:pPr>
      <w:r w:rsidRPr="00000000" w:rsidR="00000000" w:rsidDel="00000000">
        <w:rPr>
          <w:rtl w:val="0"/>
        </w:rPr>
        <w:t xml:space="preserve">If you need to test a working software, you're welcomed to download our software from our </w:t>
      </w:r>
      <w:hyperlink r:id="rId15">
        <w:r w:rsidRPr="00000000" w:rsidR="00000000" w:rsidDel="00000000">
          <w:rPr>
            <w:color w:val="1155cc"/>
            <w:u w:val="single"/>
            <w:rtl w:val="0"/>
          </w:rPr>
          <w:t xml:space="preserve">Free ONVIF Verification portal</w:t>
        </w:r>
      </w:hyperlink>
      <w:r w:rsidRPr="00000000" w:rsidR="00000000" w:rsidDel="00000000">
        <w:rPr>
          <w:rtl w:val="0"/>
        </w:rPr>
        <w:t xml:space="preserve">, for </w:t>
      </w:r>
      <w:r w:rsidRPr="00000000" w:rsidR="00000000" w:rsidDel="00000000">
        <w:rPr>
          <w:i w:val="1"/>
          <w:rtl w:val="0"/>
        </w:rPr>
        <w:t xml:space="preserve">evaluation purpose</w:t>
      </w:r>
      <w:r w:rsidRPr="00000000" w:rsidR="00000000" w:rsidDel="00000000">
        <w:rPr>
          <w:rtl w:val="0"/>
        </w:rPr>
        <w:t xml:space="preserve">.</w:t>
      </w:r>
    </w:p>
    <w:p w:rsidP="00000000" w:rsidRPr="00000000" w:rsidR="00000000" w:rsidDel="00000000" w:rsidRDefault="00000000">
      <w:pPr>
        <w:numPr>
          <w:ilvl w:val="0"/>
          <w:numId w:val="18"/>
        </w:numPr>
        <w:ind w:left="720" w:hanging="359"/>
        <w:contextualSpacing w:val="1"/>
        <w:rPr>
          <w:u w:val="none"/>
        </w:rPr>
      </w:pPr>
      <w:r w:rsidRPr="00000000" w:rsidR="00000000" w:rsidDel="00000000">
        <w:rPr>
          <w:rtl w:val="0"/>
        </w:rPr>
        <w:t xml:space="preserve">For the actual spec documents referenced, please refer to </w:t>
      </w:r>
      <w:hyperlink w:anchor="h.n7pc9vjsdna">
        <w:r w:rsidRPr="00000000" w:rsidR="00000000" w:rsidDel="00000000">
          <w:rPr>
            <w:color w:val="1155cc"/>
            <w:u w:val="single"/>
            <w:rtl w:val="0"/>
          </w:rPr>
          <w:t xml:space="preserve">What ONVIF specs are referenced?</w:t>
        </w:r>
      </w:hyperlink>
      <w:r w:rsidRPr="00000000" w:rsidR="00000000" w:rsidDel="00000000">
        <w:rPr>
          <w:rtl w:val="0"/>
        </w:rPr>
      </w:r>
    </w:p>
    <w:p w:rsidP="00000000" w:rsidRPr="00000000" w:rsidR="00000000" w:rsidDel="00000000" w:rsidRDefault="00000000">
      <w:pPr>
        <w:pStyle w:val="Heading3"/>
        <w:contextualSpacing w:val="0"/>
      </w:pPr>
      <w:bookmarkStart w:id="6" w:colFirst="0" w:name="h.hj2zcdp6vdg6" w:colLast="0"/>
      <w:bookmarkEnd w:id="6"/>
      <w:r w:rsidRPr="00000000" w:rsidR="00000000" w:rsidDel="00000000">
        <w:rPr>
          <w:rtl w:val="0"/>
        </w:rPr>
        <w:t xml:space="preserve">XML namespaces</w:t>
      </w:r>
    </w:p>
    <w:p w:rsidP="00000000" w:rsidRPr="00000000" w:rsidR="00000000" w:rsidDel="00000000" w:rsidRDefault="00000000">
      <w:pPr>
        <w:numPr>
          <w:ilvl w:val="0"/>
          <w:numId w:val="5"/>
        </w:numPr>
        <w:ind w:left="720" w:hanging="359"/>
        <w:contextualSpacing w:val="1"/>
        <w:rPr>
          <w:u w:val="none"/>
        </w:rPr>
      </w:pPr>
      <w:r w:rsidRPr="00000000" w:rsidR="00000000" w:rsidDel="00000000">
        <w:rPr>
          <w:rtl w:val="0"/>
        </w:rPr>
        <w:t xml:space="preserve">Except for additionally described, all XML namespace prefix definitions used in the XML examples are consistent with </w:t>
      </w:r>
      <w:hyperlink r:id="rId16">
        <w:r w:rsidRPr="00000000" w:rsidR="00000000" w:rsidDel="00000000">
          <w:rPr>
            <w:color w:val="1155cc"/>
            <w:u w:val="single"/>
            <w:rtl w:val="0"/>
          </w:rPr>
          <w:t xml:space="preserve">ONVIF-Core-Specification-v230.pdf</w:t>
        </w:r>
      </w:hyperlink>
      <w:r w:rsidRPr="00000000" w:rsidR="00000000" w:rsidDel="00000000">
        <w:rPr>
          <w:rtl w:val="0"/>
        </w:rPr>
        <w:t xml:space="preserve">, </w:t>
      </w:r>
      <w:r w:rsidRPr="00000000" w:rsidR="00000000" w:rsidDel="00000000">
        <w:rPr>
          <w:b w:val="1"/>
          <w:rtl w:val="0"/>
        </w:rPr>
        <w:t xml:space="preserve">5.3</w:t>
      </w:r>
      <w:r w:rsidRPr="00000000" w:rsidR="00000000" w:rsidDel="00000000">
        <w:rPr>
          <w:rtl w:val="0"/>
        </w:rPr>
        <w:t xml:space="preserve"> </w:t>
      </w:r>
      <w:r w:rsidRPr="00000000" w:rsidR="00000000" w:rsidDel="00000000">
        <w:rPr>
          <w:b w:val="1"/>
          <w:rtl w:val="0"/>
        </w:rPr>
        <w:t xml:space="preserve">Namespaces</w:t>
      </w:r>
      <w:r w:rsidRPr="00000000" w:rsidR="00000000" w:rsidDel="00000000">
        <w:rPr>
          <w:rtl w:val="0"/>
        </w:rPr>
        <w:t xml:space="preserve">.</w:t>
      </w:r>
      <w:r w:rsidRPr="00000000" w:rsidR="00000000" w:rsidDel="00000000">
        <w:rPr>
          <w:rtl w:val="0"/>
        </w:rPr>
      </w:r>
    </w:p>
    <w:p w:rsidP="00000000" w:rsidRPr="00000000" w:rsidR="00000000" w:rsidDel="00000000" w:rsidRDefault="00000000">
      <w:pPr>
        <w:pStyle w:val="Heading3"/>
        <w:contextualSpacing w:val="0"/>
      </w:pPr>
      <w:bookmarkStart w:id="7" w:colFirst="0" w:name="h.n83zra7p48hw" w:colLast="0"/>
      <w:bookmarkEnd w:id="7"/>
      <w:r w:rsidRPr="00000000" w:rsidR="00000000" w:rsidDel="00000000">
        <w:rPr>
          <w:rtl w:val="0"/>
        </w:rPr>
        <w:t xml:space="preserve">Legends</w:t>
      </w:r>
    </w:p>
    <w:p w:rsidP="00000000" w:rsidRPr="00000000" w:rsidR="00000000" w:rsidDel="00000000" w:rsidRDefault="00000000">
      <w:pPr>
        <w:numPr>
          <w:ilvl w:val="0"/>
          <w:numId w:val="19"/>
        </w:numPr>
        <w:ind w:left="720" w:hanging="359"/>
        <w:contextualSpacing w:val="1"/>
        <w:rPr>
          <w:u w:val="none"/>
        </w:rPr>
      </w:pPr>
      <w:r w:rsidRPr="00000000" w:rsidR="00000000" w:rsidDel="00000000">
        <w:rPr>
          <w:rtl w:val="0"/>
        </w:rPr>
        <w:t xml:space="preserve">In the XML example, if you see this </w:t>
      </w:r>
      <w:r w:rsidRPr="00000000" w:rsidR="00000000" w:rsidDel="00000000">
        <w:rPr>
          <w:b w:val="1"/>
          <w:highlight w:val="green"/>
          <w:rtl w:val="0"/>
        </w:rPr>
        <w:t xml:space="preserve">green-highlighted text</w:t>
      </w:r>
      <w:r w:rsidRPr="00000000" w:rsidR="00000000" w:rsidDel="00000000">
        <w:rPr>
          <w:rtl w:val="0"/>
        </w:rPr>
        <w:t xml:space="preserve">, it means you must substitute the highlighted text into programmatic or proper value.</w:t>
      </w:r>
    </w:p>
    <w:p w:rsidP="00000000" w:rsidRPr="00000000" w:rsidR="00000000" w:rsidDel="00000000" w:rsidRDefault="00000000">
      <w:pPr>
        <w:numPr>
          <w:ilvl w:val="0"/>
          <w:numId w:val="19"/>
        </w:numPr>
        <w:ind w:left="720" w:hanging="359"/>
        <w:contextualSpacing w:val="1"/>
        <w:rPr>
          <w:u w:val="none"/>
        </w:rPr>
      </w:pPr>
      <w:r w:rsidRPr="00000000" w:rsidR="00000000" w:rsidDel="00000000">
        <w:rPr>
          <w:rtl w:val="0"/>
        </w:rPr>
        <w:t xml:space="preserve">The "&lt;</w:t>
      </w:r>
      <w:r w:rsidRPr="00000000" w:rsidR="00000000" w:rsidDel="00000000">
        <w:rPr>
          <w:color w:val="ff0000"/>
          <w:rtl w:val="0"/>
        </w:rPr>
        <w:t xml:space="preserve">ver20</w:t>
      </w:r>
      <w:r w:rsidRPr="00000000" w:rsidR="00000000" w:rsidDel="00000000">
        <w:rPr>
          <w:rtl w:val="0"/>
        </w:rPr>
        <w:t xml:space="preserve">/imaging&gt;</w:t>
      </w:r>
      <w:r w:rsidRPr="00000000" w:rsidR="00000000" w:rsidDel="00000000">
        <w:rPr>
          <w:b w:val="1"/>
          <w:rtl w:val="0"/>
        </w:rPr>
        <w:t xml:space="preserve">GetOptions</w:t>
      </w:r>
      <w:r w:rsidRPr="00000000" w:rsidR="00000000" w:rsidDel="00000000">
        <w:rPr>
          <w:rtl w:val="0"/>
        </w:rPr>
        <w:t xml:space="preserve">" is a short-hand notation, meaning it refers to the </w:t>
      </w:r>
      <w:r w:rsidRPr="00000000" w:rsidR="00000000" w:rsidDel="00000000">
        <w:rPr>
          <w:b w:val="1"/>
          <w:rtl w:val="0"/>
        </w:rPr>
        <w:t xml:space="preserve">GetOptions</w:t>
      </w:r>
      <w:r w:rsidRPr="00000000" w:rsidR="00000000" w:rsidDel="00000000">
        <w:rPr>
          <w:rtl w:val="0"/>
        </w:rPr>
        <w:t xml:space="preserve"> command of Imaging service 2.0, and it's actually </w:t>
      </w:r>
      <w:r w:rsidRPr="00000000" w:rsidR="00000000" w:rsidDel="00000000">
        <w:rPr>
          <w:i w:val="1"/>
          <w:rtl w:val="0"/>
        </w:rPr>
        <w:t xml:space="preserve">different</w:t>
      </w:r>
      <w:r w:rsidRPr="00000000" w:rsidR="00000000" w:rsidDel="00000000">
        <w:rPr>
          <w:rtl w:val="0"/>
        </w:rPr>
        <w:t xml:space="preserve"> from Imaging service 1.0. This notation is required to clearly express the XML namespace changes among spec versions, especially from 1.0 to 2.0. For more details please refer to this technical article: </w:t>
      </w:r>
      <w:hyperlink r:id="rId17">
        <w:r w:rsidRPr="00000000" w:rsidR="00000000" w:rsidDel="00000000">
          <w:rPr>
            <w:color w:val="1155cc"/>
            <w:u w:val="single"/>
            <w:rtl w:val="0"/>
          </w:rPr>
          <w:t xml:space="preserve">What does ONVIF version 1.0, 1.1, 1.2, 2.0 generally means? Why version 1.0, 1.1, 1.2, 2.0 can be incompatible?</w:t>
        </w:r>
      </w:hyperlink>
      <w:r w:rsidRPr="00000000" w:rsidR="00000000" w:rsidDel="00000000">
        <w:rPr>
          <w:rtl w:val="0"/>
        </w:rPr>
      </w:r>
    </w:p>
    <w:p w:rsidP="00000000" w:rsidRPr="00000000" w:rsidR="00000000" w:rsidDel="00000000" w:rsidRDefault="00000000">
      <w:pPr>
        <w:numPr>
          <w:ilvl w:val="0"/>
          <w:numId w:val="19"/>
        </w:numPr>
        <w:ind w:left="720" w:hanging="359"/>
        <w:contextualSpacing w:val="1"/>
        <w:rPr>
          <w:u w:val="none"/>
        </w:rPr>
      </w:pPr>
      <w:r w:rsidRPr="00000000" w:rsidR="00000000" w:rsidDel="00000000">
        <w:rPr>
          <w:rtl w:val="0"/>
        </w:rPr>
        <w:t xml:space="preserve">The bold black text, depending on context, such as "</w:t>
      </w:r>
      <w:r w:rsidRPr="00000000" w:rsidR="00000000" w:rsidDel="00000000">
        <w:rPr>
          <w:b w:val="1"/>
          <w:rtl w:val="0"/>
        </w:rPr>
        <w:t xml:space="preserve">GetProfiles</w:t>
      </w:r>
      <w:r w:rsidRPr="00000000" w:rsidR="00000000" w:rsidDel="00000000">
        <w:rPr>
          <w:rtl w:val="0"/>
        </w:rPr>
        <w:t xml:space="preserve">"</w:t>
      </w:r>
      <w:r w:rsidRPr="00000000" w:rsidR="00000000" w:rsidDel="00000000">
        <w:rPr>
          <w:rtl w:val="0"/>
        </w:rPr>
        <w:t xml:space="preserve"> usually means a command name defined ONVIF spec, where bold green text, such as "</w:t>
      </w:r>
      <w:r w:rsidRPr="00000000" w:rsidR="00000000" w:rsidDel="00000000">
        <w:rPr>
          <w:b w:val="1"/>
          <w:color w:val="38761d"/>
          <w:rtl w:val="0"/>
        </w:rPr>
        <w:t xml:space="preserve">Channel</w:t>
      </w:r>
      <w:r w:rsidRPr="00000000" w:rsidR="00000000" w:rsidDel="00000000">
        <w:rPr>
          <w:rtl w:val="0"/>
        </w:rPr>
        <w:t xml:space="preserve">"</w:t>
      </w:r>
      <w:r w:rsidRPr="00000000" w:rsidR="00000000" w:rsidDel="00000000">
        <w:rPr>
          <w:b w:val="1"/>
          <w:color w:val="38761d"/>
          <w:rtl w:val="0"/>
        </w:rPr>
        <w:t xml:space="preserve"> </w:t>
      </w:r>
      <w:r w:rsidRPr="00000000" w:rsidR="00000000" w:rsidDel="00000000">
        <w:rPr>
          <w:rtl w:val="0"/>
        </w:rPr>
        <w:t xml:space="preserve">usually means an internal NVR variable or configurable parameter used to determine the actual software behavior.</w:t>
      </w:r>
    </w:p>
    <w:p w:rsidP="00000000" w:rsidRPr="00000000" w:rsidR="00000000" w:rsidDel="00000000" w:rsidRDefault="00000000">
      <w:pPr>
        <w:pStyle w:val="Heading2"/>
        <w:contextualSpacing w:val="0"/>
      </w:pPr>
      <w:bookmarkStart w:id="8" w:colFirst="0" w:name="h.5gpe56wluy1i" w:colLast="0"/>
      <w:bookmarkEnd w:id="8"/>
      <w:r w:rsidRPr="00000000" w:rsidR="00000000" w:rsidDel="00000000">
        <w:rPr>
          <w:rtl w:val="0"/>
        </w:rPr>
        <w:t xml:space="preserve">If I'm going to use Genius Vision NVR to verify my camera, what basic knowledge should I have for this software?</w:t>
      </w:r>
    </w:p>
    <w:p w:rsidP="00000000" w:rsidRPr="00000000" w:rsidR="00000000" w:rsidDel="00000000" w:rsidRDefault="00000000">
      <w:pPr>
        <w:contextualSpacing w:val="0"/>
      </w:pPr>
      <w:r w:rsidRPr="00000000" w:rsidR="00000000" w:rsidDel="00000000">
        <w:rPr>
          <w:rtl w:val="0"/>
        </w:rPr>
        <w:t xml:space="preserve">Please refer to following link for a short version of Genius Vision NVR manual for ONVIF self-verification.</w:t>
      </w:r>
    </w:p>
    <w:p w:rsidP="00000000" w:rsidRPr="00000000" w:rsidR="00000000" w:rsidDel="00000000" w:rsidRDefault="00000000">
      <w:pPr>
        <w:numPr>
          <w:ilvl w:val="0"/>
          <w:numId w:val="17"/>
        </w:numPr>
        <w:ind w:left="720" w:hanging="359"/>
        <w:contextualSpacing w:val="1"/>
        <w:rPr>
          <w:u w:val="none"/>
        </w:rPr>
      </w:pPr>
      <w:hyperlink r:id="rId18">
        <w:r w:rsidRPr="00000000" w:rsidR="00000000" w:rsidDel="00000000">
          <w:rPr>
            <w:color w:val="1155cc"/>
            <w:u w:val="single"/>
            <w:rtl w:val="0"/>
          </w:rPr>
          <w:t xml:space="preserve">Setup Genius Vision NVR for ONVIF Testing</w:t>
        </w:r>
      </w:hyperlink>
      <w:r w:rsidRPr="00000000" w:rsidR="00000000" w:rsidDel="00000000">
        <w:rPr>
          <w:rtl w:val="0"/>
        </w:rPr>
      </w:r>
    </w:p>
    <w:p w:rsidP="00000000" w:rsidRPr="00000000" w:rsidR="00000000" w:rsidDel="00000000" w:rsidRDefault="00000000">
      <w:pPr>
        <w:pStyle w:val="Heading2"/>
        <w:contextualSpacing w:val="0"/>
      </w:pPr>
      <w:bookmarkStart w:id="9" w:colFirst="0" w:name="h.14pe9jgv0g3b" w:colLast="0"/>
      <w:bookmarkEnd w:id="9"/>
      <w:r w:rsidRPr="00000000" w:rsidR="00000000" w:rsidDel="00000000">
        <w:rPr>
          <w:rtl w:val="0"/>
        </w:rPr>
        <w:t xml:space="preserve">What is the "Channel" parameter of the NVR software</w:t>
      </w:r>
    </w:p>
    <w:p w:rsidP="00000000" w:rsidRPr="00000000" w:rsidR="00000000" w:rsidDel="00000000" w:rsidRDefault="00000000">
      <w:pPr>
        <w:contextualSpacing w:val="0"/>
      </w:pPr>
      <w:r w:rsidRPr="00000000" w:rsidR="00000000" w:rsidDel="00000000">
        <w:rPr>
          <w:b w:val="1"/>
          <w:color w:val="38761d"/>
          <w:rtl w:val="0"/>
        </w:rPr>
        <w:t xml:space="preserve">Channel</w:t>
      </w:r>
      <w:r w:rsidRPr="00000000" w:rsidR="00000000" w:rsidDel="00000000">
        <w:rPr>
          <w:rtl w:val="0"/>
        </w:rPr>
        <w:t xml:space="preserve"> is a NVR channel configuration parameter (as illustrated by the image below), which identifies the video source of a potentially multi-channel device. Normally the value is "</w:t>
      </w:r>
      <w:r w:rsidRPr="00000000" w:rsidR="00000000" w:rsidDel="00000000">
        <w:rPr>
          <w:b w:val="1"/>
          <w:rtl w:val="0"/>
        </w:rPr>
        <w:t xml:space="preserve">1</w:t>
      </w:r>
      <w:r w:rsidRPr="00000000" w:rsidR="00000000" w:rsidDel="00000000">
        <w:rPr>
          <w:rtl w:val="0"/>
        </w:rPr>
        <w:t xml:space="preserve">" and it means </w:t>
      </w:r>
      <w:r w:rsidRPr="00000000" w:rsidR="00000000" w:rsidDel="00000000">
        <w:rPr>
          <w:b w:val="1"/>
          <w:rtl w:val="0"/>
        </w:rPr>
        <w:t xml:space="preserve">the first</w:t>
      </w:r>
      <w:r w:rsidRPr="00000000" w:rsidR="00000000" w:rsidDel="00000000">
        <w:rPr>
          <w:rtl w:val="0"/>
        </w:rPr>
        <w:t xml:space="preserve"> video source. If you change it to "</w:t>
      </w:r>
      <w:r w:rsidRPr="00000000" w:rsidR="00000000" w:rsidDel="00000000">
        <w:rPr>
          <w:b w:val="1"/>
          <w:rtl w:val="0"/>
        </w:rPr>
        <w:t xml:space="preserve">2</w:t>
      </w:r>
      <w:r w:rsidRPr="00000000" w:rsidR="00000000" w:rsidDel="00000000">
        <w:rPr>
          <w:rtl w:val="0"/>
        </w:rPr>
        <w:t xml:space="preserve">", it will select </w:t>
      </w:r>
      <w:r w:rsidRPr="00000000" w:rsidR="00000000" w:rsidDel="00000000">
        <w:rPr>
          <w:b w:val="1"/>
          <w:rtl w:val="0"/>
        </w:rPr>
        <w:t xml:space="preserve">the second</w:t>
      </w:r>
      <w:r w:rsidRPr="00000000" w:rsidR="00000000" w:rsidDel="00000000">
        <w:rPr>
          <w:rtl w:val="0"/>
        </w:rPr>
        <w:t xml:space="preserve"> video source, and etc.</w:t>
      </w:r>
    </w:p>
    <w:p w:rsidP="00000000" w:rsidRPr="00000000" w:rsidR="00000000" w:rsidDel="00000000" w:rsidRDefault="00000000">
      <w:pPr>
        <w:contextualSpacing w:val="0"/>
      </w:pPr>
      <w:r w:rsidRPr="00000000" w:rsidR="00000000" w:rsidDel="00000000">
        <w:drawing>
          <wp:inline distR="114300" distT="114300" distB="114300" distL="114300">
            <wp:extent cy="4521200" cx="6496050"/>
            <wp:effectExtent t="0" b="0" r="0" l="0"/>
            <wp:docPr id="18" name="image35.png"/>
            <a:graphic>
              <a:graphicData uri="http://schemas.openxmlformats.org/drawingml/2006/picture">
                <pic:pic>
                  <pic:nvPicPr>
                    <pic:cNvPr id="0" name="image35.png"/>
                    <pic:cNvPicPr preferRelativeResize="0"/>
                  </pic:nvPicPr>
                  <pic:blipFill>
                    <a:blip r:embed="rId19"/>
                    <a:srcRect/>
                    <a:stretch>
                      <a:fillRect/>
                    </a:stretch>
                  </pic:blipFill>
                  <pic:spPr>
                    <a:xfrm>
                      <a:off y="0" x="0"/>
                      <a:ext cy="4521200" cx="649605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In the terminology of ONVIF, this mostly means that among the video sources returned by </w:t>
      </w:r>
      <w:r w:rsidRPr="00000000" w:rsidR="00000000" w:rsidDel="00000000">
        <w:rPr>
          <w:b w:val="1"/>
          <w:rtl w:val="0"/>
        </w:rPr>
        <w:t xml:space="preserve">GetVideSources</w:t>
      </w:r>
      <w:r w:rsidRPr="00000000" w:rsidR="00000000" w:rsidDel="00000000">
        <w:rPr>
          <w:rtl w:val="0"/>
        </w:rPr>
        <w:t xml:space="preserve">, only that matches what is specified by </w:t>
      </w:r>
      <w:r w:rsidRPr="00000000" w:rsidR="00000000" w:rsidDel="00000000">
        <w:rPr>
          <w:b w:val="1"/>
          <w:color w:val="38761d"/>
          <w:rtl w:val="0"/>
        </w:rPr>
        <w:t xml:space="preserve">Channel </w:t>
      </w:r>
      <w:r w:rsidRPr="00000000" w:rsidR="00000000" w:rsidDel="00000000">
        <w:rPr>
          <w:rtl w:val="0"/>
        </w:rPr>
        <w:t xml:space="preserve">will be used, while among </w:t>
      </w:r>
      <w:r w:rsidRPr="00000000" w:rsidR="00000000" w:rsidDel="00000000">
        <w:rPr>
          <w:rtl w:val="0"/>
        </w:rPr>
        <w:t xml:space="preserve">profiles returned by </w:t>
      </w:r>
      <w:r w:rsidRPr="00000000" w:rsidR="00000000" w:rsidDel="00000000">
        <w:rPr>
          <w:b w:val="1"/>
          <w:rtl w:val="0"/>
        </w:rPr>
        <w:t xml:space="preserve">GetProfiles, </w:t>
      </w:r>
      <w:r w:rsidRPr="00000000" w:rsidR="00000000" w:rsidDel="00000000">
        <w:rPr>
          <w:rtl w:val="0"/>
        </w:rPr>
        <w:t xml:space="preserve">only the </w:t>
      </w:r>
      <w:r w:rsidRPr="00000000" w:rsidR="00000000" w:rsidDel="00000000">
        <w:rPr>
          <w:rtl w:val="0"/>
        </w:rPr>
        <w:t xml:space="preserve">profiles matching the aforementioned video source will be used.</w:t>
      </w:r>
    </w:p>
    <w:p w:rsidP="00000000" w:rsidRPr="00000000" w:rsidR="00000000" w:rsidDel="00000000" w:rsidRDefault="00000000">
      <w:pPr>
        <w:pStyle w:val="Heading2"/>
        <w:contextualSpacing w:val="0"/>
      </w:pPr>
      <w:bookmarkStart w:id="10" w:colFirst="0" w:name="h.m57da7uu909e" w:colLast="0"/>
      <w:bookmarkEnd w:id="10"/>
      <w:r w:rsidRPr="00000000" w:rsidR="00000000" w:rsidDel="00000000">
        <w:rPr>
          <w:rtl w:val="0"/>
        </w:rPr>
        <w:t xml:space="preserve">What is the initial camera attaching sequence</w:t>
      </w:r>
    </w:p>
    <w:p w:rsidP="00000000" w:rsidRPr="00000000" w:rsidR="00000000" w:rsidDel="00000000" w:rsidRDefault="00000000">
      <w:pPr>
        <w:contextualSpacing w:val="0"/>
      </w:pPr>
      <w:r w:rsidRPr="00000000" w:rsidR="00000000" w:rsidDel="00000000">
        <w:rPr>
          <w:b w:val="1"/>
          <w:color w:val="0000ff"/>
          <w:rtl w:val="0"/>
        </w:rPr>
        <w:t xml:space="preserve">Warning! This is an implementation hint article. </w:t>
      </w:r>
      <w:hyperlink w:anchor="h.eqva25olbgnw">
        <w:r w:rsidRPr="00000000" w:rsidR="00000000" w:rsidDel="00000000">
          <w:rPr>
            <w:b w:val="1"/>
            <w:color w:val="0000ff"/>
            <w:u w:val="single"/>
            <w:rtl w:val="0"/>
          </w:rPr>
          <w:t xml:space="preserve">Read this first</w:t>
        </w:r>
      </w:hyperlink>
      <w:r w:rsidRPr="00000000" w:rsidR="00000000" w:rsidDel="00000000">
        <w:rPr>
          <w:b w:val="1"/>
          <w:color w:val="0000ff"/>
          <w:rtl w:val="0"/>
        </w:rPr>
        <w:t xml:space="preserve">.</w:t>
      </w:r>
      <w:r w:rsidRPr="00000000" w:rsidR="00000000" w:rsidDel="00000000">
        <w:rPr>
          <w:rtl w:val="0"/>
        </w:rPr>
      </w:r>
    </w:p>
    <w:p w:rsidP="00000000" w:rsidRPr="00000000" w:rsidR="00000000" w:rsidDel="00000000" w:rsidRDefault="00000000">
      <w:pPr>
        <w:pStyle w:val="Heading3"/>
        <w:keepNext w:val="1"/>
        <w:keepLines w:val="1"/>
        <w:spacing w:lineRule="auto" w:before="160"/>
        <w:contextualSpacing w:val="0"/>
      </w:pPr>
      <w:bookmarkStart w:id="11" w:colFirst="0" w:name="h.wbi8c42zjj0x" w:colLast="0"/>
      <w:bookmarkEnd w:id="11"/>
      <w:r w:rsidRPr="00000000" w:rsidR="00000000" w:rsidDel="00000000">
        <w:rPr>
          <w:rtl w:val="0"/>
        </w:rPr>
        <w:t xml:space="preserve">Calling sequence</w:t>
      </w:r>
    </w:p>
    <w:p w:rsidP="00000000" w:rsidRPr="00000000" w:rsidR="00000000" w:rsidDel="00000000" w:rsidRDefault="00000000">
      <w:pPr>
        <w:numPr>
          <w:ilvl w:val="0"/>
          <w:numId w:val="1"/>
        </w:numPr>
        <w:ind w:left="720" w:hanging="359"/>
        <w:contextualSpacing w:val="1"/>
        <w:rPr>
          <w:u w:val="none"/>
        </w:rPr>
      </w:pPr>
      <w:r w:rsidRPr="00000000" w:rsidR="00000000" w:rsidDel="00000000">
        <w:rPr>
          <w:rtl w:val="0"/>
        </w:rPr>
        <w:t xml:space="preserve">Calls &lt;device&gt;</w:t>
      </w:r>
      <w:r w:rsidRPr="00000000" w:rsidR="00000000" w:rsidDel="00000000">
        <w:rPr>
          <w:b w:val="1"/>
          <w:rtl w:val="0"/>
        </w:rPr>
        <w:t xml:space="preserve">GetCapabilities</w:t>
      </w:r>
      <w:r w:rsidRPr="00000000" w:rsidR="00000000" w:rsidDel="00000000">
        <w:rPr>
          <w:rtl w:val="0"/>
        </w:rPr>
        <w:t xml:space="preserve"> to obtain device capabilities and various endpoints</w:t>
      </w:r>
    </w:p>
    <w:p w:rsidP="00000000" w:rsidRPr="00000000" w:rsidR="00000000" w:rsidDel="00000000" w:rsidRDefault="00000000">
      <w:pPr>
        <w:numPr>
          <w:ilvl w:val="0"/>
          <w:numId w:val="1"/>
        </w:numPr>
        <w:ind w:left="720" w:hanging="359"/>
        <w:contextualSpacing w:val="1"/>
        <w:rPr>
          <w:u w:val="none"/>
        </w:rPr>
      </w:pPr>
      <w:r w:rsidRPr="00000000" w:rsidR="00000000" w:rsidDel="00000000">
        <w:rPr>
          <w:rtl w:val="0"/>
        </w:rPr>
        <w:t xml:space="preserve">Calls </w:t>
      </w:r>
      <w:r w:rsidRPr="00000000" w:rsidR="00000000" w:rsidDel="00000000">
        <w:rPr>
          <w:b w:val="1"/>
          <w:rtl w:val="0"/>
        </w:rPr>
        <w:t xml:space="preserve">GetVideoSources</w:t>
      </w:r>
      <w:r w:rsidRPr="00000000" w:rsidR="00000000" w:rsidDel="00000000">
        <w:rPr>
          <w:rtl w:val="0"/>
        </w:rPr>
        <w:t xml:space="preserve"> to obtain a list of video sources. For one channel in Genius Vision NVR, only one video source will be used and it's determined by the </w:t>
      </w:r>
      <w:r w:rsidRPr="00000000" w:rsidR="00000000" w:rsidDel="00000000">
        <w:rPr>
          <w:b w:val="1"/>
          <w:color w:val="38761d"/>
          <w:rtl w:val="0"/>
        </w:rPr>
        <w:t xml:space="preserve">Channel</w:t>
      </w:r>
      <w:r w:rsidRPr="00000000" w:rsidR="00000000" w:rsidDel="00000000">
        <w:rPr>
          <w:rtl w:val="0"/>
        </w:rPr>
        <w:t xml:space="preserve"> parameter (</w:t>
      </w:r>
      <w:hyperlink w:anchor="h.14pe9jgv0g3b">
        <w:r w:rsidRPr="00000000" w:rsidR="00000000" w:rsidDel="00000000">
          <w:rPr>
            <w:color w:val="1155cc"/>
            <w:u w:val="single"/>
            <w:rtl w:val="0"/>
          </w:rPr>
          <w:t xml:space="preserve">explained here</w:t>
        </w:r>
      </w:hyperlink>
      <w:r w:rsidRPr="00000000" w:rsidR="00000000" w:rsidDel="00000000">
        <w:rPr>
          <w:rtl w:val="0"/>
        </w:rPr>
        <w:t xml:space="preserve">) in NVR. </w:t>
      </w:r>
      <w:r w:rsidRPr="00000000" w:rsidR="00000000" w:rsidDel="00000000">
        <w:rPr>
          <w:b w:val="1"/>
          <w:color w:val="38761d"/>
          <w:rtl w:val="0"/>
        </w:rPr>
        <w:t xml:space="preserve">Channel</w:t>
      </w:r>
      <w:r w:rsidRPr="00000000" w:rsidR="00000000" w:rsidDel="00000000">
        <w:rPr>
          <w:rtl w:val="0"/>
        </w:rPr>
        <w:t xml:space="preserve"> of value "</w:t>
      </w:r>
      <w:r w:rsidRPr="00000000" w:rsidR="00000000" w:rsidDel="00000000">
        <w:rPr>
          <w:b w:val="1"/>
          <w:rtl w:val="0"/>
        </w:rPr>
        <w:t xml:space="preserve">1</w:t>
      </w:r>
      <w:r w:rsidRPr="00000000" w:rsidR="00000000" w:rsidDel="00000000">
        <w:rPr>
          <w:rtl w:val="0"/>
        </w:rPr>
        <w:t xml:space="preserve">" designates the first video source, etc.</w:t>
      </w:r>
    </w:p>
    <w:p w:rsidP="00000000" w:rsidRPr="00000000" w:rsidR="00000000" w:rsidDel="00000000" w:rsidRDefault="00000000">
      <w:pPr>
        <w:numPr>
          <w:ilvl w:val="0"/>
          <w:numId w:val="1"/>
        </w:numPr>
        <w:ind w:left="720" w:hanging="359"/>
        <w:contextualSpacing w:val="1"/>
        <w:rPr>
          <w:u w:val="none"/>
        </w:rPr>
      </w:pPr>
      <w:r w:rsidRPr="00000000" w:rsidR="00000000" w:rsidDel="00000000">
        <w:rPr>
          <w:rtl w:val="0"/>
        </w:rPr>
        <w:t xml:space="preserve">Calls </w:t>
      </w:r>
      <w:r w:rsidRPr="00000000" w:rsidR="00000000" w:rsidDel="00000000">
        <w:rPr>
          <w:b w:val="1"/>
          <w:rtl w:val="0"/>
        </w:rPr>
        <w:t xml:space="preserve">GetProfiles</w:t>
      </w:r>
      <w:r w:rsidRPr="00000000" w:rsidR="00000000" w:rsidDel="00000000">
        <w:rPr>
          <w:rtl w:val="0"/>
        </w:rPr>
        <w:t xml:space="preserve"> to obtain a list of media profiles. Each profile token will be listed in the available stream selection of Genius Vision NVR. Please note only those profiles matching the designated video source (as specified by </w:t>
      </w:r>
      <w:r w:rsidRPr="00000000" w:rsidR="00000000" w:rsidDel="00000000">
        <w:rPr>
          <w:b w:val="1"/>
          <w:color w:val="38761d"/>
          <w:rtl w:val="0"/>
        </w:rPr>
        <w:t xml:space="preserve">Channel</w:t>
      </w:r>
      <w:r w:rsidRPr="00000000" w:rsidR="00000000" w:rsidDel="00000000">
        <w:rPr>
          <w:rtl w:val="0"/>
        </w:rPr>
        <w:t xml:space="preserve">) will be used.</w:t>
      </w:r>
    </w:p>
    <w:p w:rsidP="00000000" w:rsidRPr="00000000" w:rsidR="00000000" w:rsidDel="00000000" w:rsidRDefault="00000000">
      <w:pPr>
        <w:numPr>
          <w:ilvl w:val="0"/>
          <w:numId w:val="1"/>
        </w:numPr>
        <w:ind w:left="720" w:hanging="359"/>
        <w:contextualSpacing w:val="1"/>
        <w:rPr>
          <w:u w:val="none"/>
        </w:rPr>
      </w:pPr>
      <w:r w:rsidRPr="00000000" w:rsidR="00000000" w:rsidDel="00000000">
        <w:rPr>
          <w:rtl w:val="0"/>
        </w:rPr>
        <w:t xml:space="preserve">Calls &lt;</w:t>
      </w:r>
      <w:r w:rsidRPr="00000000" w:rsidR="00000000" w:rsidDel="00000000">
        <w:rPr>
          <w:color w:val="ff0000"/>
          <w:rtl w:val="0"/>
        </w:rPr>
        <w:t xml:space="preserve">ver20</w:t>
      </w:r>
      <w:r w:rsidRPr="00000000" w:rsidR="00000000" w:rsidDel="00000000">
        <w:rPr>
          <w:rtl w:val="0"/>
        </w:rPr>
        <w:t xml:space="preserve">/imaging&gt;</w:t>
      </w:r>
      <w:r w:rsidRPr="00000000" w:rsidR="00000000" w:rsidDel="00000000">
        <w:rPr>
          <w:b w:val="1"/>
          <w:rtl w:val="0"/>
        </w:rPr>
        <w:t xml:space="preserve">GetOptions</w:t>
      </w:r>
      <w:r w:rsidRPr="00000000" w:rsidR="00000000" w:rsidDel="00000000">
        <w:rPr>
          <w:rtl w:val="0"/>
        </w:rPr>
        <w:t xml:space="preserve"> to obtain supported imaging options, if this call fails, the NVR will try to call &lt;</w:t>
      </w:r>
      <w:r w:rsidRPr="00000000" w:rsidR="00000000" w:rsidDel="00000000">
        <w:rPr>
          <w:color w:val="ff0000"/>
          <w:rtl w:val="0"/>
        </w:rPr>
        <w:t xml:space="preserve">ver10</w:t>
      </w:r>
      <w:r w:rsidRPr="00000000" w:rsidR="00000000" w:rsidDel="00000000">
        <w:rPr>
          <w:rtl w:val="0"/>
        </w:rPr>
        <w:t xml:space="preserve">/imaging&gt;</w:t>
      </w:r>
      <w:r w:rsidRPr="00000000" w:rsidR="00000000" w:rsidDel="00000000">
        <w:rPr>
          <w:b w:val="1"/>
          <w:rtl w:val="0"/>
        </w:rPr>
        <w:t xml:space="preserve">GetOptions</w:t>
      </w:r>
      <w:r w:rsidRPr="00000000" w:rsidR="00000000" w:rsidDel="00000000">
        <w:rPr>
          <w:rtl w:val="0"/>
        </w:rPr>
        <w:t xml:space="preserve"> instead. At this moment, an automatic protocol version detection of imaging service is performed and result is stored to an internal variable called </w:t>
      </w:r>
      <w:r w:rsidRPr="00000000" w:rsidR="00000000" w:rsidDel="00000000">
        <w:rPr>
          <w:b w:val="1"/>
          <w:color w:val="38761d"/>
          <w:rtl w:val="0"/>
        </w:rPr>
        <w:t xml:space="preserve">ImagingVersion</w:t>
      </w:r>
      <w:r w:rsidRPr="00000000" w:rsidR="00000000" w:rsidDel="00000000">
        <w:rPr>
          <w:rtl w:val="0"/>
        </w:rPr>
        <w:t xml:space="preserve">. The result of available imaging option will be listed on NVR.</w:t>
      </w:r>
      <w:r w:rsidRPr="00000000" w:rsidR="00000000" w:rsidDel="00000000">
        <w:rPr>
          <w:rtl w:val="0"/>
        </w:rPr>
      </w:r>
    </w:p>
    <w:p w:rsidP="00000000" w:rsidRPr="00000000" w:rsidR="00000000" w:rsidDel="00000000" w:rsidRDefault="00000000">
      <w:pPr>
        <w:numPr>
          <w:ilvl w:val="0"/>
          <w:numId w:val="1"/>
        </w:numPr>
        <w:ind w:left="720" w:hanging="359"/>
        <w:contextualSpacing w:val="1"/>
        <w:rPr>
          <w:u w:val="none"/>
        </w:rPr>
      </w:pPr>
      <w:r w:rsidRPr="00000000" w:rsidR="00000000" w:rsidDel="00000000">
        <w:rPr>
          <w:rtl w:val="0"/>
        </w:rPr>
        <w:t xml:space="preserve">Compare NVR imaging settings against the camera settings (using the result of </w:t>
      </w:r>
      <w:r w:rsidRPr="00000000" w:rsidR="00000000" w:rsidDel="00000000">
        <w:rPr>
          <w:b w:val="1"/>
          <w:rtl w:val="0"/>
        </w:rPr>
        <w:t xml:space="preserve">GetProfiles</w:t>
      </w:r>
      <w:r w:rsidRPr="00000000" w:rsidR="00000000" w:rsidDel="00000000">
        <w:rPr>
          <w:rtl w:val="0"/>
        </w:rPr>
        <w:t xml:space="preserve">), the NVR will determine a list of imaging parameters that needs to be </w:t>
      </w:r>
      <w:r w:rsidRPr="00000000" w:rsidR="00000000" w:rsidDel="00000000">
        <w:rPr>
          <w:rtl w:val="0"/>
        </w:rPr>
        <w:t xml:space="preserve">changed</w:t>
      </w:r>
      <w:r w:rsidRPr="00000000" w:rsidR="00000000" w:rsidDel="00000000">
        <w:rPr>
          <w:rtl w:val="0"/>
        </w:rPr>
        <w:t xml:space="preserve">, and then calls &lt;</w:t>
      </w:r>
      <w:r w:rsidRPr="00000000" w:rsidR="00000000" w:rsidDel="00000000">
        <w:rPr>
          <w:color w:val="ff0000"/>
          <w:rtl w:val="0"/>
        </w:rPr>
        <w:t xml:space="preserve">ver20</w:t>
      </w:r>
      <w:r w:rsidRPr="00000000" w:rsidR="00000000" w:rsidDel="00000000">
        <w:rPr>
          <w:rtl w:val="0"/>
        </w:rPr>
        <w:t xml:space="preserve">/imaging&gt;</w:t>
      </w:r>
      <w:r w:rsidRPr="00000000" w:rsidR="00000000" w:rsidDel="00000000">
        <w:rPr>
          <w:b w:val="1"/>
          <w:rtl w:val="0"/>
        </w:rPr>
        <w:t xml:space="preserve">SetImagingSettings</w:t>
      </w:r>
      <w:r w:rsidRPr="00000000" w:rsidR="00000000" w:rsidDel="00000000">
        <w:rPr>
          <w:rtl w:val="0"/>
        </w:rPr>
        <w:t xml:space="preserve">, or &lt;</w:t>
      </w:r>
      <w:r w:rsidRPr="00000000" w:rsidR="00000000" w:rsidDel="00000000">
        <w:rPr>
          <w:color w:val="ff0000"/>
          <w:rtl w:val="0"/>
        </w:rPr>
        <w:t xml:space="preserve">ver10</w:t>
      </w:r>
      <w:r w:rsidRPr="00000000" w:rsidR="00000000" w:rsidDel="00000000">
        <w:rPr>
          <w:rtl w:val="0"/>
        </w:rPr>
        <w:t xml:space="preserve">/imaging&gt;</w:t>
      </w:r>
      <w:r w:rsidRPr="00000000" w:rsidR="00000000" w:rsidDel="00000000">
        <w:rPr>
          <w:b w:val="1"/>
          <w:rtl w:val="0"/>
        </w:rPr>
        <w:t xml:space="preserve">SetImagingSettings</w:t>
      </w:r>
      <w:r w:rsidRPr="00000000" w:rsidR="00000000" w:rsidDel="00000000">
        <w:rPr>
          <w:rtl w:val="0"/>
        </w:rPr>
        <w:t xml:space="preserve">, depend on </w:t>
      </w:r>
      <w:r w:rsidRPr="00000000" w:rsidR="00000000" w:rsidDel="00000000">
        <w:rPr>
          <w:b w:val="1"/>
          <w:color w:val="38761d"/>
          <w:rtl w:val="0"/>
        </w:rPr>
        <w:t xml:space="preserve">ImagingVersion</w:t>
      </w:r>
      <w:r w:rsidRPr="00000000" w:rsidR="00000000" w:rsidDel="00000000">
        <w:rPr>
          <w:rtl w:val="0"/>
        </w:rPr>
        <w:t xml:space="preserve">.</w:t>
      </w:r>
    </w:p>
    <w:p w:rsidP="00000000" w:rsidRPr="00000000" w:rsidR="00000000" w:rsidDel="00000000" w:rsidRDefault="00000000">
      <w:pPr>
        <w:numPr>
          <w:ilvl w:val="0"/>
          <w:numId w:val="1"/>
        </w:numPr>
        <w:ind w:left="720" w:hanging="359"/>
        <w:contextualSpacing w:val="1"/>
        <w:rPr>
          <w:u w:val="none"/>
        </w:rPr>
      </w:pPr>
      <w:r w:rsidRPr="00000000" w:rsidR="00000000" w:rsidDel="00000000">
        <w:rPr>
          <w:rtl w:val="0"/>
        </w:rPr>
        <w:t xml:space="preserve">Calls </w:t>
      </w:r>
      <w:r w:rsidRPr="00000000" w:rsidR="00000000" w:rsidDel="00000000">
        <w:rPr>
          <w:b w:val="1"/>
          <w:rtl w:val="0"/>
        </w:rPr>
        <w:t xml:space="preserve">GetVideoEncoderConfigurationOptions</w:t>
      </w:r>
      <w:r w:rsidRPr="00000000" w:rsidR="00000000" w:rsidDel="00000000">
        <w:rPr>
          <w:rtl w:val="0"/>
        </w:rPr>
        <w:t xml:space="preserve"> for each stream configured. Available options will be listed on the NVR.</w:t>
      </w:r>
    </w:p>
    <w:p w:rsidP="00000000" w:rsidRPr="00000000" w:rsidR="00000000" w:rsidDel="00000000" w:rsidRDefault="00000000">
      <w:pPr>
        <w:numPr>
          <w:ilvl w:val="0"/>
          <w:numId w:val="1"/>
        </w:numPr>
        <w:ind w:left="720" w:hanging="359"/>
        <w:contextualSpacing w:val="1"/>
        <w:rPr>
          <w:u w:val="none"/>
        </w:rPr>
      </w:pPr>
      <w:r w:rsidRPr="00000000" w:rsidR="00000000" w:rsidDel="00000000">
        <w:rPr>
          <w:rtl w:val="0"/>
        </w:rPr>
        <w:t xml:space="preserve">Compare NVR video encoder settings against the camera settings (using the result of </w:t>
      </w:r>
      <w:r w:rsidRPr="00000000" w:rsidR="00000000" w:rsidDel="00000000">
        <w:rPr>
          <w:b w:val="1"/>
          <w:rtl w:val="0"/>
        </w:rPr>
        <w:t xml:space="preserve">GetProfiles</w:t>
      </w:r>
      <w:r w:rsidRPr="00000000" w:rsidR="00000000" w:rsidDel="00000000">
        <w:rPr>
          <w:rtl w:val="0"/>
        </w:rPr>
        <w:t xml:space="preserve">). NVR will then determine a list of video encoder settings that needs to be changed, and then calls </w:t>
      </w:r>
      <w:r w:rsidRPr="00000000" w:rsidR="00000000" w:rsidDel="00000000">
        <w:rPr>
          <w:b w:val="1"/>
          <w:rtl w:val="0"/>
        </w:rPr>
        <w:t xml:space="preserve">SetVideoEncoderConfiguration</w:t>
      </w:r>
      <w:r w:rsidRPr="00000000" w:rsidR="00000000" w:rsidDel="00000000">
        <w:rPr>
          <w:rtl w:val="0"/>
        </w:rPr>
        <w:t xml:space="preserve">.</w:t>
      </w:r>
    </w:p>
    <w:p w:rsidP="00000000" w:rsidRPr="00000000" w:rsidR="00000000" w:rsidDel="00000000" w:rsidRDefault="00000000">
      <w:pPr>
        <w:numPr>
          <w:ilvl w:val="0"/>
          <w:numId w:val="1"/>
        </w:numPr>
        <w:ind w:left="720" w:hanging="359"/>
        <w:contextualSpacing w:val="1"/>
        <w:rPr>
          <w:u w:val="none"/>
        </w:rPr>
      </w:pPr>
      <w:r w:rsidRPr="00000000" w:rsidR="00000000" w:rsidDel="00000000">
        <w:rPr>
          <w:rtl w:val="0"/>
        </w:rPr>
        <w:t xml:space="preserve">Calls </w:t>
      </w:r>
      <w:r w:rsidRPr="00000000" w:rsidR="00000000" w:rsidDel="00000000">
        <w:rPr>
          <w:b w:val="1"/>
          <w:rtl w:val="0"/>
        </w:rPr>
        <w:t xml:space="preserve">GetStreamUri</w:t>
      </w:r>
      <w:r w:rsidRPr="00000000" w:rsidR="00000000" w:rsidDel="00000000">
        <w:rPr>
          <w:rtl w:val="0"/>
        </w:rPr>
        <w:t xml:space="preserve"> to obtain media URI, in order to get audio/video streaming, then use the designated parameter to invoke RTSP.</w:t>
      </w:r>
    </w:p>
    <w:p w:rsidP="00000000" w:rsidRPr="00000000" w:rsidR="00000000" w:rsidDel="00000000" w:rsidRDefault="00000000">
      <w:pPr>
        <w:pStyle w:val="Heading3"/>
        <w:contextualSpacing w:val="0"/>
      </w:pPr>
      <w:bookmarkStart w:id="12" w:colFirst="0" w:name="h.fc2a1jaazt6i" w:colLast="0"/>
      <w:bookmarkEnd w:id="12"/>
      <w:r w:rsidRPr="00000000" w:rsidR="00000000" w:rsidDel="00000000">
        <w:rPr>
          <w:rtl w:val="0"/>
        </w:rPr>
        <w:t xml:space="preserve">Mandatory commands summary</w:t>
      </w:r>
    </w:p>
    <w:p w:rsidP="00000000" w:rsidRPr="00000000" w:rsidR="00000000" w:rsidDel="00000000" w:rsidRDefault="00000000">
      <w:pPr>
        <w:contextualSpacing w:val="0"/>
      </w:pPr>
      <w:r w:rsidRPr="00000000" w:rsidR="00000000" w:rsidDel="00000000">
        <w:rPr>
          <w:rtl w:val="0"/>
        </w:rPr>
        <w:t xml:space="preserve">From the above we can understand that in order to properly support Genius Vision NVR, following ONVIF commands need to be implemented, but not all of them are mandatory. The mandatory commands are:</w:t>
      </w:r>
    </w:p>
    <w:p w:rsidP="00000000" w:rsidRPr="00000000" w:rsidR="00000000" w:rsidDel="00000000" w:rsidRDefault="00000000">
      <w:pPr>
        <w:numPr>
          <w:ilvl w:val="0"/>
          <w:numId w:val="20"/>
        </w:numPr>
        <w:ind w:left="720" w:hanging="359"/>
        <w:contextualSpacing w:val="1"/>
        <w:rPr>
          <w:u w:val="none"/>
        </w:rPr>
      </w:pPr>
      <w:r w:rsidRPr="00000000" w:rsidR="00000000" w:rsidDel="00000000">
        <w:rPr>
          <w:rtl w:val="0"/>
        </w:rPr>
        <w:t xml:space="preserve">&lt;device&gt;</w:t>
      </w:r>
      <w:r w:rsidRPr="00000000" w:rsidR="00000000" w:rsidDel="00000000">
        <w:rPr>
          <w:b w:val="1"/>
          <w:rtl w:val="0"/>
        </w:rPr>
        <w:t xml:space="preserve">GetCapabilities</w:t>
      </w:r>
      <w:r w:rsidRPr="00000000" w:rsidR="00000000" w:rsidDel="00000000">
        <w:rPr>
          <w:rtl w:val="0"/>
        </w:rPr>
        <w:t xml:space="preserve"> - mandatory</w:t>
      </w:r>
    </w:p>
    <w:p w:rsidP="00000000" w:rsidRPr="00000000" w:rsidR="00000000" w:rsidDel="00000000" w:rsidRDefault="00000000">
      <w:pPr>
        <w:numPr>
          <w:ilvl w:val="0"/>
          <w:numId w:val="20"/>
        </w:numPr>
        <w:ind w:left="720" w:hanging="359"/>
        <w:contextualSpacing w:val="1"/>
        <w:rPr>
          <w:u w:val="none"/>
        </w:rPr>
      </w:pPr>
      <w:r w:rsidRPr="00000000" w:rsidR="00000000" w:rsidDel="00000000">
        <w:rPr>
          <w:b w:val="1"/>
          <w:rtl w:val="0"/>
        </w:rPr>
        <w:t xml:space="preserve">GetVideoSources</w:t>
      </w:r>
      <w:r w:rsidRPr="00000000" w:rsidR="00000000" w:rsidDel="00000000">
        <w:rPr>
          <w:rtl w:val="0"/>
        </w:rPr>
        <w:t xml:space="preserve"> - mandatory</w:t>
      </w:r>
    </w:p>
    <w:p w:rsidP="00000000" w:rsidRPr="00000000" w:rsidR="00000000" w:rsidDel="00000000" w:rsidRDefault="00000000">
      <w:pPr>
        <w:numPr>
          <w:ilvl w:val="0"/>
          <w:numId w:val="20"/>
        </w:numPr>
        <w:ind w:left="720" w:hanging="359"/>
        <w:contextualSpacing w:val="1"/>
        <w:rPr>
          <w:u w:val="none"/>
        </w:rPr>
      </w:pPr>
      <w:r w:rsidRPr="00000000" w:rsidR="00000000" w:rsidDel="00000000">
        <w:rPr>
          <w:b w:val="1"/>
          <w:rtl w:val="0"/>
        </w:rPr>
        <w:t xml:space="preserve">GetProfiles</w:t>
      </w:r>
      <w:r w:rsidRPr="00000000" w:rsidR="00000000" w:rsidDel="00000000">
        <w:rPr>
          <w:rtl w:val="0"/>
        </w:rPr>
        <w:t xml:space="preserve"> - mandatory</w:t>
      </w:r>
    </w:p>
    <w:p w:rsidP="00000000" w:rsidRPr="00000000" w:rsidR="00000000" w:rsidDel="00000000" w:rsidRDefault="00000000">
      <w:pPr>
        <w:numPr>
          <w:ilvl w:val="0"/>
          <w:numId w:val="20"/>
        </w:numPr>
        <w:ind w:left="720" w:hanging="359"/>
        <w:contextualSpacing w:val="1"/>
        <w:rPr>
          <w:u w:val="none"/>
        </w:rPr>
      </w:pPr>
      <w:r w:rsidRPr="00000000" w:rsidR="00000000" w:rsidDel="00000000">
        <w:rPr>
          <w:b w:val="1"/>
          <w:rtl w:val="0"/>
        </w:rPr>
        <w:t xml:space="preserve">GetStreamUri</w:t>
      </w:r>
      <w:r w:rsidRPr="00000000" w:rsidR="00000000" w:rsidDel="00000000">
        <w:rPr>
          <w:rtl w:val="0"/>
        </w:rPr>
        <w:t xml:space="preserve"> - mandatory</w:t>
      </w:r>
    </w:p>
    <w:p w:rsidP="00000000" w:rsidRPr="00000000" w:rsidR="00000000" w:rsidDel="00000000" w:rsidRDefault="00000000">
      <w:pPr>
        <w:pStyle w:val="Heading3"/>
        <w:contextualSpacing w:val="0"/>
      </w:pPr>
      <w:bookmarkStart w:id="13" w:colFirst="0" w:name="h.t5e0m62vuq3s" w:colLast="0"/>
      <w:bookmarkEnd w:id="13"/>
      <w:r w:rsidRPr="00000000" w:rsidR="00000000" w:rsidDel="00000000">
        <w:rPr>
          <w:rtl w:val="0"/>
        </w:rPr>
        <w:t xml:space="preserve">Optional commands summary</w:t>
      </w:r>
    </w:p>
    <w:p w:rsidP="00000000" w:rsidRPr="00000000" w:rsidR="00000000" w:rsidDel="00000000" w:rsidRDefault="00000000">
      <w:pPr>
        <w:contextualSpacing w:val="0"/>
      </w:pPr>
      <w:r w:rsidRPr="00000000" w:rsidR="00000000" w:rsidDel="00000000">
        <w:rPr>
          <w:rtl w:val="0"/>
        </w:rPr>
        <w:t xml:space="preserve">Lacking support of some commands will causes disabling of some NVR functions, but it can still work as a ordinary video camera:</w:t>
      </w:r>
    </w:p>
    <w:p w:rsidP="00000000" w:rsidRPr="00000000" w:rsidR="00000000" w:rsidDel="00000000" w:rsidRDefault="00000000">
      <w:pPr>
        <w:numPr>
          <w:ilvl w:val="0"/>
          <w:numId w:val="20"/>
        </w:numPr>
        <w:ind w:left="720" w:hanging="359"/>
        <w:contextualSpacing w:val="1"/>
        <w:rPr>
          <w:u w:val="none"/>
        </w:rPr>
      </w:pPr>
      <w:r w:rsidRPr="00000000" w:rsidR="00000000" w:rsidDel="00000000">
        <w:rPr>
          <w:rtl w:val="0"/>
        </w:rPr>
        <w:t xml:space="preserve">&lt;</w:t>
      </w:r>
      <w:r w:rsidRPr="00000000" w:rsidR="00000000" w:rsidDel="00000000">
        <w:rPr>
          <w:color w:val="ff0000"/>
          <w:rtl w:val="0"/>
        </w:rPr>
        <w:t xml:space="preserve">ver20</w:t>
      </w:r>
      <w:r w:rsidRPr="00000000" w:rsidR="00000000" w:rsidDel="00000000">
        <w:rPr>
          <w:rtl w:val="0"/>
        </w:rPr>
        <w:t xml:space="preserve">/imaging&gt;</w:t>
      </w:r>
      <w:r w:rsidRPr="00000000" w:rsidR="00000000" w:rsidDel="00000000">
        <w:rPr>
          <w:b w:val="1"/>
          <w:rtl w:val="0"/>
        </w:rPr>
        <w:t xml:space="preserve">GetOptions</w:t>
      </w:r>
      <w:r w:rsidRPr="00000000" w:rsidR="00000000" w:rsidDel="00000000">
        <w:rPr>
          <w:rtl w:val="0"/>
        </w:rPr>
        <w:t xml:space="preserve"> or &lt;</w:t>
      </w:r>
      <w:r w:rsidRPr="00000000" w:rsidR="00000000" w:rsidDel="00000000">
        <w:rPr>
          <w:color w:val="ff0000"/>
          <w:rtl w:val="0"/>
        </w:rPr>
        <w:t xml:space="preserve">ver10</w:t>
      </w:r>
      <w:r w:rsidRPr="00000000" w:rsidR="00000000" w:rsidDel="00000000">
        <w:rPr>
          <w:rtl w:val="0"/>
        </w:rPr>
        <w:t xml:space="preserve">/imaging&gt;</w:t>
      </w:r>
      <w:r w:rsidRPr="00000000" w:rsidR="00000000" w:rsidDel="00000000">
        <w:rPr>
          <w:b w:val="1"/>
          <w:rtl w:val="0"/>
        </w:rPr>
        <w:t xml:space="preserve">GetOptions</w:t>
      </w:r>
      <w:r w:rsidRPr="00000000" w:rsidR="00000000" w:rsidDel="00000000">
        <w:rPr>
          <w:rtl w:val="0"/>
        </w:rPr>
        <w:t xml:space="preserve"> - optional. Lacking support for this command causes NVR to disable all ImagingOptions functions.</w:t>
      </w:r>
    </w:p>
    <w:p w:rsidP="00000000" w:rsidRPr="00000000" w:rsidR="00000000" w:rsidDel="00000000" w:rsidRDefault="00000000">
      <w:pPr>
        <w:numPr>
          <w:ilvl w:val="0"/>
          <w:numId w:val="20"/>
        </w:numPr>
        <w:ind w:left="720" w:hanging="359"/>
        <w:contextualSpacing w:val="1"/>
        <w:rPr>
          <w:u w:val="none"/>
        </w:rPr>
      </w:pPr>
      <w:r w:rsidRPr="00000000" w:rsidR="00000000" w:rsidDel="00000000">
        <w:rPr>
          <w:rtl w:val="0"/>
        </w:rPr>
        <w:t xml:space="preserve">&lt;</w:t>
      </w:r>
      <w:r w:rsidRPr="00000000" w:rsidR="00000000" w:rsidDel="00000000">
        <w:rPr>
          <w:color w:val="ff0000"/>
          <w:rtl w:val="0"/>
        </w:rPr>
        <w:t xml:space="preserve">ver20</w:t>
      </w:r>
      <w:r w:rsidRPr="00000000" w:rsidR="00000000" w:rsidDel="00000000">
        <w:rPr>
          <w:rtl w:val="0"/>
        </w:rPr>
        <w:t xml:space="preserve">/imaging&gt;</w:t>
      </w:r>
      <w:r w:rsidRPr="00000000" w:rsidR="00000000" w:rsidDel="00000000">
        <w:rPr>
          <w:b w:val="1"/>
          <w:rtl w:val="0"/>
        </w:rPr>
        <w:t xml:space="preserve">SetImagingSettings</w:t>
      </w:r>
      <w:r w:rsidRPr="00000000" w:rsidR="00000000" w:rsidDel="00000000">
        <w:rPr>
          <w:rtl w:val="0"/>
        </w:rPr>
        <w:t xml:space="preserve"> or &lt;</w:t>
      </w:r>
      <w:r w:rsidRPr="00000000" w:rsidR="00000000" w:rsidDel="00000000">
        <w:rPr>
          <w:color w:val="ff0000"/>
          <w:rtl w:val="0"/>
        </w:rPr>
        <w:t xml:space="preserve">ver10</w:t>
      </w:r>
      <w:r w:rsidRPr="00000000" w:rsidR="00000000" w:rsidDel="00000000">
        <w:rPr>
          <w:rtl w:val="0"/>
        </w:rPr>
        <w:t xml:space="preserve">/imaging&gt;</w:t>
      </w:r>
      <w:r w:rsidRPr="00000000" w:rsidR="00000000" w:rsidDel="00000000">
        <w:rPr>
          <w:b w:val="1"/>
          <w:rtl w:val="0"/>
        </w:rPr>
        <w:t xml:space="preserve">SetImagingSettings</w:t>
      </w:r>
      <w:r w:rsidRPr="00000000" w:rsidR="00000000" w:rsidDel="00000000">
        <w:rPr>
          <w:rtl w:val="0"/>
        </w:rPr>
        <w:t xml:space="preserve"> - optional. Lacking support for this command causes NVR to disable all ImagingOptions functions.</w:t>
      </w:r>
    </w:p>
    <w:p w:rsidP="00000000" w:rsidRPr="00000000" w:rsidR="00000000" w:rsidDel="00000000" w:rsidRDefault="00000000">
      <w:pPr>
        <w:numPr>
          <w:ilvl w:val="0"/>
          <w:numId w:val="20"/>
        </w:numPr>
        <w:ind w:left="720" w:hanging="359"/>
        <w:contextualSpacing w:val="1"/>
        <w:rPr>
          <w:u w:val="none"/>
        </w:rPr>
      </w:pPr>
      <w:r w:rsidRPr="00000000" w:rsidR="00000000" w:rsidDel="00000000">
        <w:rPr>
          <w:b w:val="1"/>
          <w:rtl w:val="0"/>
        </w:rPr>
        <w:t xml:space="preserve">GetVideoEncoderConfigurationOptions</w:t>
      </w:r>
      <w:r w:rsidRPr="00000000" w:rsidR="00000000" w:rsidDel="00000000">
        <w:rPr>
          <w:rtl w:val="0"/>
        </w:rPr>
        <w:t xml:space="preserve"> - optional. Lacking support for this command causes NVR to disable all VideoEncoderOptions functions.</w:t>
      </w:r>
    </w:p>
    <w:p w:rsidP="00000000" w:rsidRPr="00000000" w:rsidR="00000000" w:rsidDel="00000000" w:rsidRDefault="00000000">
      <w:pPr>
        <w:numPr>
          <w:ilvl w:val="0"/>
          <w:numId w:val="20"/>
        </w:numPr>
        <w:ind w:left="720" w:hanging="359"/>
        <w:contextualSpacing w:val="1"/>
        <w:rPr>
          <w:u w:val="none"/>
        </w:rPr>
      </w:pPr>
      <w:r w:rsidRPr="00000000" w:rsidR="00000000" w:rsidDel="00000000">
        <w:rPr>
          <w:b w:val="1"/>
          <w:rtl w:val="0"/>
        </w:rPr>
        <w:t xml:space="preserve">SetVideoEncoderConfiguration</w:t>
      </w:r>
      <w:r w:rsidRPr="00000000" w:rsidR="00000000" w:rsidDel="00000000">
        <w:rPr>
          <w:rtl w:val="0"/>
        </w:rPr>
        <w:t xml:space="preserve"> - optional. Lacking support for this command causes NVR to disable all VideoEncoderOptions functions.</w:t>
      </w:r>
      <w:r w:rsidRPr="00000000" w:rsidR="00000000" w:rsidDel="00000000">
        <w:rPr>
          <w:rtl w:val="0"/>
        </w:rPr>
      </w:r>
    </w:p>
    <w:p w:rsidP="00000000" w:rsidRPr="00000000" w:rsidR="00000000" w:rsidDel="00000000" w:rsidRDefault="00000000">
      <w:pPr>
        <w:pStyle w:val="Heading2"/>
        <w:contextualSpacing w:val="0"/>
      </w:pPr>
      <w:bookmarkStart w:id="14" w:colFirst="0" w:name="h.yzllu19hhtdc" w:colLast="0"/>
      <w:bookmarkEnd w:id="14"/>
      <w:r w:rsidRPr="00000000" w:rsidR="00000000" w:rsidDel="00000000">
        <w:rPr>
          <w:rtl w:val="0"/>
        </w:rPr>
        <w:t xml:space="preserve">How to implement dual-streaming</w:t>
      </w:r>
    </w:p>
    <w:p w:rsidP="00000000" w:rsidRPr="00000000" w:rsidR="00000000" w:rsidDel="00000000" w:rsidRDefault="00000000">
      <w:pPr>
        <w:contextualSpacing w:val="0"/>
      </w:pPr>
      <w:r w:rsidRPr="00000000" w:rsidR="00000000" w:rsidDel="00000000">
        <w:rPr>
          <w:b w:val="1"/>
          <w:color w:val="0000ff"/>
          <w:rtl w:val="0"/>
        </w:rPr>
        <w:t xml:space="preserve">Warning! This is an implementation hint article. </w:t>
      </w:r>
      <w:hyperlink w:anchor="h.eqva25olbgnw">
        <w:r w:rsidRPr="00000000" w:rsidR="00000000" w:rsidDel="00000000">
          <w:rPr>
            <w:b w:val="1"/>
            <w:color w:val="0000ff"/>
            <w:u w:val="single"/>
            <w:rtl w:val="0"/>
          </w:rPr>
          <w:t xml:space="preserve">Read this first</w:t>
        </w:r>
      </w:hyperlink>
      <w:r w:rsidRPr="00000000" w:rsidR="00000000" w:rsidDel="00000000">
        <w:rPr>
          <w:b w:val="1"/>
          <w:color w:val="0000ff"/>
          <w:rtl w:val="0"/>
        </w:rPr>
        <w:t xml:space="preserve">.</w:t>
      </w:r>
      <w:r w:rsidRPr="00000000" w:rsidR="00000000" w:rsidDel="00000000">
        <w:rPr>
          <w:rtl w:val="0"/>
        </w:rPr>
      </w:r>
    </w:p>
    <w:p w:rsidP="00000000" w:rsidRPr="00000000" w:rsidR="00000000" w:rsidDel="00000000" w:rsidRDefault="00000000">
      <w:pPr>
        <w:contextualSpacing w:val="0"/>
      </w:pPr>
      <w:r w:rsidRPr="00000000" w:rsidR="00000000" w:rsidDel="00000000">
        <w:rPr>
          <w:color w:val="222222"/>
          <w:highlight w:val="white"/>
          <w:rtl w:val="0"/>
        </w:rPr>
        <w:t xml:space="preserve">To understand this part, please read the following hint first:</w:t>
      </w:r>
    </w:p>
    <w:p w:rsidP="00000000" w:rsidRPr="00000000" w:rsidR="00000000" w:rsidDel="00000000" w:rsidRDefault="00000000">
      <w:pPr>
        <w:numPr>
          <w:ilvl w:val="0"/>
          <w:numId w:val="9"/>
        </w:numPr>
        <w:ind w:left="720" w:hanging="359"/>
        <w:contextualSpacing w:val="1"/>
        <w:rPr>
          <w:color w:val="222222"/>
          <w:highlight w:val="white"/>
          <w:u w:val="none"/>
        </w:rPr>
      </w:pPr>
      <w:hyperlink w:anchor="h.m57da7uu909e">
        <w:r w:rsidRPr="00000000" w:rsidR="00000000" w:rsidDel="00000000">
          <w:rPr>
            <w:color w:val="1155cc"/>
            <w:highlight w:val="white"/>
            <w:u w:val="single"/>
            <w:rtl w:val="0"/>
          </w:rPr>
          <w:t xml:space="preserve">What is the initial camera attaching sequence</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color w:val="222222"/>
          <w:highlight w:val="white"/>
          <w:rtl w:val="0"/>
        </w:rPr>
        <w:t xml:space="preserve">For ONVIF dual-streaming, Genius Vision NVR will call </w:t>
      </w:r>
      <w:r w:rsidRPr="00000000" w:rsidR="00000000" w:rsidDel="00000000">
        <w:rPr>
          <w:b w:val="1"/>
          <w:rtl w:val="0"/>
        </w:rPr>
        <w:t xml:space="preserve">GetProfiles</w:t>
      </w:r>
      <w:r w:rsidRPr="00000000" w:rsidR="00000000" w:rsidDel="00000000">
        <w:rPr>
          <w:rtl w:val="0"/>
        </w:rPr>
        <w:t xml:space="preserve"> to obtain a list of supported media profiles. Each profile token will be listed in the stream selection of Genius Vision NVR. To support dual-streaming, at least two profiles must be supported. Please note only those profiles matching the designated video source (as specified by </w:t>
      </w:r>
      <w:r w:rsidRPr="00000000" w:rsidR="00000000" w:rsidDel="00000000">
        <w:rPr>
          <w:b w:val="1"/>
          <w:color w:val="38761d"/>
          <w:rtl w:val="0"/>
        </w:rPr>
        <w:t xml:space="preserve">Channel, </w:t>
      </w:r>
      <w:hyperlink w:anchor="h.14pe9jgv0g3b">
        <w:r w:rsidRPr="00000000" w:rsidR="00000000" w:rsidDel="00000000">
          <w:rPr>
            <w:color w:val="1155cc"/>
            <w:u w:val="single"/>
            <w:rtl w:val="0"/>
          </w:rPr>
          <w:t xml:space="preserve">explained here</w:t>
        </w:r>
      </w:hyperlink>
      <w:r w:rsidRPr="00000000" w:rsidR="00000000" w:rsidDel="00000000">
        <w:rPr>
          <w:rtl w:val="0"/>
        </w:rPr>
        <w:t xml:space="preserve">) will be used.</w:t>
      </w:r>
      <w:r w:rsidRPr="00000000" w:rsidR="00000000" w:rsidDel="00000000">
        <w:rPr>
          <w:rtl w:val="0"/>
        </w:rPr>
      </w:r>
    </w:p>
    <w:p w:rsidP="00000000" w:rsidRPr="00000000" w:rsidR="00000000" w:rsidDel="00000000" w:rsidRDefault="00000000">
      <w:pPr>
        <w:pStyle w:val="Heading2"/>
        <w:contextualSpacing w:val="0"/>
      </w:pPr>
      <w:bookmarkStart w:id="15" w:colFirst="0" w:name="h.ntpufnrai3mb" w:colLast="0"/>
      <w:bookmarkEnd w:id="15"/>
      <w:r w:rsidRPr="00000000" w:rsidR="00000000" w:rsidDel="00000000">
        <w:rPr>
          <w:rtl w:val="0"/>
        </w:rPr>
        <w:t xml:space="preserve">How to implement configuring of VideoEncoderOptions (Resolution, Codec, FrameRate etc)</w:t>
      </w:r>
    </w:p>
    <w:p w:rsidP="00000000" w:rsidRPr="00000000" w:rsidR="00000000" w:rsidDel="00000000" w:rsidRDefault="00000000">
      <w:pPr>
        <w:contextualSpacing w:val="0"/>
      </w:pPr>
      <w:r w:rsidRPr="00000000" w:rsidR="00000000" w:rsidDel="00000000">
        <w:rPr>
          <w:b w:val="1"/>
          <w:color w:val="0000ff"/>
          <w:rtl w:val="0"/>
        </w:rPr>
        <w:t xml:space="preserve">Warning! This is an implementation hint article. </w:t>
      </w:r>
      <w:hyperlink w:anchor="h.eqva25olbgnw">
        <w:r w:rsidRPr="00000000" w:rsidR="00000000" w:rsidDel="00000000">
          <w:rPr>
            <w:b w:val="1"/>
            <w:color w:val="0000ff"/>
            <w:u w:val="single"/>
            <w:rtl w:val="0"/>
          </w:rPr>
          <w:t xml:space="preserve">Read this first</w:t>
        </w:r>
      </w:hyperlink>
      <w:r w:rsidRPr="00000000" w:rsidR="00000000" w:rsidDel="00000000">
        <w:rPr>
          <w:b w:val="1"/>
          <w:color w:val="0000ff"/>
          <w:rtl w:val="0"/>
        </w:rPr>
        <w:t xml:space="preserve">.</w:t>
      </w:r>
      <w:r w:rsidRPr="00000000" w:rsidR="00000000" w:rsidDel="00000000">
        <w:rPr>
          <w:rtl w:val="0"/>
        </w:rPr>
      </w:r>
    </w:p>
    <w:p w:rsidP="00000000" w:rsidRPr="00000000" w:rsidR="00000000" w:rsidDel="00000000" w:rsidRDefault="00000000">
      <w:pPr>
        <w:contextualSpacing w:val="0"/>
      </w:pPr>
      <w:r w:rsidRPr="00000000" w:rsidR="00000000" w:rsidDel="00000000">
        <w:rPr>
          <w:color w:val="222222"/>
          <w:highlight w:val="white"/>
          <w:rtl w:val="0"/>
        </w:rPr>
        <w:t xml:space="preserve">To understand this part, please read the following hint first:</w:t>
      </w:r>
    </w:p>
    <w:p w:rsidP="00000000" w:rsidRPr="00000000" w:rsidR="00000000" w:rsidDel="00000000" w:rsidRDefault="00000000">
      <w:pPr>
        <w:numPr>
          <w:ilvl w:val="0"/>
          <w:numId w:val="9"/>
        </w:numPr>
        <w:ind w:left="720" w:hanging="359"/>
        <w:contextualSpacing w:val="1"/>
        <w:rPr>
          <w:color w:val="222222"/>
          <w:highlight w:val="white"/>
        </w:rPr>
      </w:pPr>
      <w:hyperlink w:anchor="h.m57da7uu909e">
        <w:r w:rsidRPr="00000000" w:rsidR="00000000" w:rsidDel="00000000">
          <w:rPr>
            <w:color w:val="1155cc"/>
            <w:highlight w:val="white"/>
            <w:u w:val="single"/>
            <w:rtl w:val="0"/>
          </w:rPr>
          <w:t xml:space="preserve">What is the initial camera attaching sequence</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To support configuring of </w:t>
      </w:r>
      <w:r w:rsidRPr="00000000" w:rsidR="00000000" w:rsidDel="00000000">
        <w:rPr>
          <w:b w:val="1"/>
          <w:rtl w:val="0"/>
        </w:rPr>
        <w:t xml:space="preserve">VideoEncoderOptions</w:t>
      </w:r>
      <w:r w:rsidRPr="00000000" w:rsidR="00000000" w:rsidDel="00000000">
        <w:rPr>
          <w:rtl w:val="0"/>
        </w:rPr>
        <w:t xml:space="preserve">, following commands must be supported by the camera:</w:t>
      </w:r>
    </w:p>
    <w:p w:rsidP="00000000" w:rsidRPr="00000000" w:rsidR="00000000" w:rsidDel="00000000" w:rsidRDefault="00000000">
      <w:pPr>
        <w:numPr>
          <w:ilvl w:val="0"/>
          <w:numId w:val="12"/>
        </w:numPr>
        <w:ind w:left="720" w:hanging="359"/>
        <w:contextualSpacing w:val="1"/>
        <w:rPr>
          <w:b w:val="1"/>
        </w:rPr>
      </w:pPr>
      <w:r w:rsidRPr="00000000" w:rsidR="00000000" w:rsidDel="00000000">
        <w:rPr>
          <w:b w:val="1"/>
          <w:rtl w:val="0"/>
        </w:rPr>
        <w:t xml:space="preserve">GetProfiles</w:t>
      </w:r>
    </w:p>
    <w:p w:rsidP="00000000" w:rsidRPr="00000000" w:rsidR="00000000" w:rsidDel="00000000" w:rsidRDefault="00000000">
      <w:pPr>
        <w:numPr>
          <w:ilvl w:val="0"/>
          <w:numId w:val="12"/>
        </w:numPr>
        <w:ind w:left="720" w:hanging="359"/>
        <w:contextualSpacing w:val="1"/>
        <w:rPr>
          <w:u w:val="none"/>
        </w:rPr>
      </w:pPr>
      <w:r w:rsidRPr="00000000" w:rsidR="00000000" w:rsidDel="00000000">
        <w:rPr>
          <w:b w:val="1"/>
          <w:rtl w:val="0"/>
        </w:rPr>
        <w:t xml:space="preserve">GetVideoEncoderConfigurationOptions</w:t>
      </w:r>
    </w:p>
    <w:p w:rsidP="00000000" w:rsidRPr="00000000" w:rsidR="00000000" w:rsidDel="00000000" w:rsidRDefault="00000000">
      <w:pPr>
        <w:numPr>
          <w:ilvl w:val="0"/>
          <w:numId w:val="12"/>
        </w:numPr>
        <w:ind w:left="720" w:hanging="359"/>
        <w:contextualSpacing w:val="1"/>
        <w:rPr>
          <w:b w:val="1"/>
          <w:u w:val="none"/>
        </w:rPr>
      </w:pPr>
      <w:r w:rsidRPr="00000000" w:rsidR="00000000" w:rsidDel="00000000">
        <w:rPr>
          <w:b w:val="1"/>
          <w:rtl w:val="0"/>
        </w:rPr>
        <w:t xml:space="preserve">SetVideoEncoderConfiguration</w:t>
      </w:r>
      <w:r w:rsidRPr="00000000" w:rsidR="00000000" w:rsidDel="00000000">
        <w:rPr>
          <w:rtl w:val="0"/>
        </w:rPr>
      </w:r>
    </w:p>
    <w:p w:rsidP="00000000" w:rsidRPr="00000000" w:rsidR="00000000" w:rsidDel="00000000" w:rsidRDefault="00000000">
      <w:pPr>
        <w:pStyle w:val="Heading2"/>
        <w:contextualSpacing w:val="0"/>
      </w:pPr>
      <w:bookmarkStart w:id="16" w:colFirst="0" w:name="h.3ak7tg32froy" w:colLast="0"/>
      <w:bookmarkEnd w:id="16"/>
      <w:r w:rsidRPr="00000000" w:rsidR="00000000" w:rsidDel="00000000">
        <w:rPr>
          <w:rtl w:val="0"/>
        </w:rPr>
        <w:t xml:space="preserve">How to implement configuring of ImagingOptions (Brightness, Saturation, etc)</w:t>
      </w:r>
    </w:p>
    <w:p w:rsidP="00000000" w:rsidRPr="00000000" w:rsidR="00000000" w:rsidDel="00000000" w:rsidRDefault="00000000">
      <w:pPr>
        <w:contextualSpacing w:val="0"/>
      </w:pPr>
      <w:r w:rsidRPr="00000000" w:rsidR="00000000" w:rsidDel="00000000">
        <w:rPr>
          <w:b w:val="1"/>
          <w:color w:val="0000ff"/>
          <w:rtl w:val="0"/>
        </w:rPr>
        <w:t xml:space="preserve">Warning! This is an implementation hint article. </w:t>
      </w:r>
      <w:hyperlink w:anchor="h.eqva25olbgnw">
        <w:r w:rsidRPr="00000000" w:rsidR="00000000" w:rsidDel="00000000">
          <w:rPr>
            <w:b w:val="1"/>
            <w:color w:val="0000ff"/>
            <w:u w:val="single"/>
            <w:rtl w:val="0"/>
          </w:rPr>
          <w:t xml:space="preserve">Read this first</w:t>
        </w:r>
      </w:hyperlink>
      <w:r w:rsidRPr="00000000" w:rsidR="00000000" w:rsidDel="00000000">
        <w:rPr>
          <w:b w:val="1"/>
          <w:color w:val="0000ff"/>
          <w:rtl w:val="0"/>
        </w:rPr>
        <w:t xml:space="preserve">.</w:t>
      </w:r>
      <w:r w:rsidRPr="00000000" w:rsidR="00000000" w:rsidDel="00000000">
        <w:rPr>
          <w:rtl w:val="0"/>
        </w:rPr>
      </w:r>
    </w:p>
    <w:p w:rsidP="00000000" w:rsidRPr="00000000" w:rsidR="00000000" w:rsidDel="00000000" w:rsidRDefault="00000000">
      <w:pPr>
        <w:contextualSpacing w:val="0"/>
      </w:pPr>
      <w:r w:rsidRPr="00000000" w:rsidR="00000000" w:rsidDel="00000000">
        <w:rPr>
          <w:color w:val="222222"/>
          <w:highlight w:val="white"/>
          <w:rtl w:val="0"/>
        </w:rPr>
        <w:t xml:space="preserve">To understand this part, please read the following hint first:</w:t>
      </w:r>
    </w:p>
    <w:p w:rsidP="00000000" w:rsidRPr="00000000" w:rsidR="00000000" w:rsidDel="00000000" w:rsidRDefault="00000000">
      <w:pPr>
        <w:numPr>
          <w:ilvl w:val="0"/>
          <w:numId w:val="9"/>
        </w:numPr>
        <w:ind w:left="720" w:hanging="359"/>
        <w:contextualSpacing w:val="1"/>
        <w:rPr>
          <w:color w:val="222222"/>
          <w:highlight w:val="white"/>
        </w:rPr>
      </w:pPr>
      <w:hyperlink w:anchor="h.m57da7uu909e">
        <w:r w:rsidRPr="00000000" w:rsidR="00000000" w:rsidDel="00000000">
          <w:rPr>
            <w:color w:val="1155cc"/>
            <w:highlight w:val="white"/>
            <w:u w:val="single"/>
            <w:rtl w:val="0"/>
          </w:rPr>
          <w:t xml:space="preserve">What is the initial camera attaching sequence</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To support configuring of </w:t>
      </w:r>
      <w:r w:rsidRPr="00000000" w:rsidR="00000000" w:rsidDel="00000000">
        <w:rPr>
          <w:b w:val="1"/>
          <w:rtl w:val="0"/>
        </w:rPr>
        <w:t xml:space="preserve">ImagingOptions</w:t>
      </w:r>
      <w:r w:rsidRPr="00000000" w:rsidR="00000000" w:rsidDel="00000000">
        <w:rPr>
          <w:rtl w:val="0"/>
        </w:rPr>
        <w:t xml:space="preserve">, following commands must be supported by the camera:</w:t>
      </w:r>
    </w:p>
    <w:p w:rsidP="00000000" w:rsidRPr="00000000" w:rsidR="00000000" w:rsidDel="00000000" w:rsidRDefault="00000000">
      <w:pPr>
        <w:numPr>
          <w:ilvl w:val="0"/>
          <w:numId w:val="12"/>
        </w:numPr>
        <w:ind w:left="720" w:hanging="359"/>
        <w:contextualSpacing w:val="1"/>
        <w:rPr>
          <w:b w:val="1"/>
        </w:rPr>
      </w:pPr>
      <w:r w:rsidRPr="00000000" w:rsidR="00000000" w:rsidDel="00000000">
        <w:rPr>
          <w:b w:val="1"/>
          <w:rtl w:val="0"/>
        </w:rPr>
        <w:t xml:space="preserve">GetProfiles</w:t>
      </w:r>
      <w:r w:rsidRPr="00000000" w:rsidR="00000000" w:rsidDel="00000000">
        <w:rPr>
          <w:rtl w:val="0"/>
        </w:rPr>
        <w:t xml:space="preserve">. The existence of each value under the returned by the </w:t>
      </w:r>
      <w:hyperlink w:anchor="h.14pe9jgv0g3b">
        <w:r w:rsidRPr="00000000" w:rsidR="00000000" w:rsidDel="00000000">
          <w:rPr>
            <w:color w:val="1155cc"/>
            <w:u w:val="single"/>
            <w:rtl w:val="0"/>
          </w:rPr>
          <w:t xml:space="preserve">matching</w:t>
        </w:r>
      </w:hyperlink>
      <w:r w:rsidRPr="00000000" w:rsidR="00000000" w:rsidDel="00000000">
        <w:rPr>
          <w:rtl w:val="0"/>
        </w:rPr>
        <w:t xml:space="preserve"> </w:t>
      </w:r>
      <w:r w:rsidRPr="00000000" w:rsidR="00000000" w:rsidDel="00000000">
        <w:rPr>
          <w:b w:val="1"/>
          <w:rtl w:val="0"/>
        </w:rPr>
        <w:t xml:space="preserve">Profile</w:t>
      </w:r>
      <w:r w:rsidRPr="00000000" w:rsidR="00000000" w:rsidDel="00000000">
        <w:rPr>
          <w:rtl w:val="0"/>
        </w:rPr>
        <w:t xml:space="preserve">/</w:t>
      </w:r>
      <w:r w:rsidRPr="00000000" w:rsidR="00000000" w:rsidDel="00000000">
        <w:rPr>
          <w:b w:val="1"/>
          <w:rtl w:val="0"/>
        </w:rPr>
        <w:t xml:space="preserve">VideoSource</w:t>
      </w:r>
      <w:r w:rsidRPr="00000000" w:rsidR="00000000" w:rsidDel="00000000">
        <w:rPr>
          <w:rtl w:val="0"/>
        </w:rPr>
        <w:t xml:space="preserve">/</w:t>
      </w:r>
      <w:r w:rsidRPr="00000000" w:rsidR="00000000" w:rsidDel="00000000">
        <w:rPr>
          <w:b w:val="1"/>
          <w:rtl w:val="0"/>
        </w:rPr>
        <w:t xml:space="preserve">Imaging</w:t>
      </w:r>
      <w:r w:rsidRPr="00000000" w:rsidR="00000000" w:rsidDel="00000000">
        <w:rPr>
          <w:rtl w:val="0"/>
        </w:rPr>
        <w:t xml:space="preserve"> (including </w:t>
      </w:r>
      <w:r w:rsidRPr="00000000" w:rsidR="00000000" w:rsidDel="00000000">
        <w:rPr>
          <w:b w:val="1"/>
          <w:rtl w:val="0"/>
        </w:rPr>
        <w:t xml:space="preserve">BacklightCompensation</w:t>
      </w:r>
      <w:r w:rsidRPr="00000000" w:rsidR="00000000" w:rsidDel="00000000">
        <w:rPr>
          <w:rtl w:val="0"/>
        </w:rPr>
        <w:t xml:space="preserve">, </w:t>
      </w:r>
      <w:r w:rsidRPr="00000000" w:rsidR="00000000" w:rsidDel="00000000">
        <w:rPr>
          <w:b w:val="1"/>
          <w:rtl w:val="0"/>
        </w:rPr>
        <w:t xml:space="preserve">Brightness</w:t>
      </w:r>
      <w:r w:rsidRPr="00000000" w:rsidR="00000000" w:rsidDel="00000000">
        <w:rPr>
          <w:rtl w:val="0"/>
        </w:rPr>
        <w:t xml:space="preserve">, </w:t>
      </w:r>
      <w:r w:rsidRPr="00000000" w:rsidR="00000000" w:rsidDel="00000000">
        <w:rPr>
          <w:b w:val="1"/>
          <w:rtl w:val="0"/>
        </w:rPr>
        <w:t xml:space="preserve">ColorSaturation</w:t>
      </w:r>
      <w:r w:rsidRPr="00000000" w:rsidR="00000000" w:rsidDel="00000000">
        <w:rPr>
          <w:rtl w:val="0"/>
        </w:rPr>
        <w:t xml:space="preserve">, </w:t>
      </w:r>
      <w:r w:rsidRPr="00000000" w:rsidR="00000000" w:rsidDel="00000000">
        <w:rPr>
          <w:b w:val="1"/>
          <w:rtl w:val="0"/>
        </w:rPr>
        <w:t xml:space="preserve">Contrast</w:t>
      </w:r>
      <w:r w:rsidRPr="00000000" w:rsidR="00000000" w:rsidDel="00000000">
        <w:rPr>
          <w:rtl w:val="0"/>
        </w:rPr>
        <w:t xml:space="preserve">, </w:t>
      </w:r>
      <w:r w:rsidRPr="00000000" w:rsidR="00000000" w:rsidDel="00000000">
        <w:rPr>
          <w:b w:val="1"/>
          <w:rtl w:val="0"/>
        </w:rPr>
        <w:t xml:space="preserve">Exposure</w:t>
      </w:r>
      <w:r w:rsidRPr="00000000" w:rsidR="00000000" w:rsidDel="00000000">
        <w:rPr>
          <w:rtl w:val="0"/>
        </w:rPr>
        <w:t xml:space="preserve">, </w:t>
      </w:r>
      <w:r w:rsidRPr="00000000" w:rsidR="00000000" w:rsidDel="00000000">
        <w:rPr>
          <w:b w:val="1"/>
          <w:rtl w:val="0"/>
        </w:rPr>
        <w:t xml:space="preserve">Focus</w:t>
      </w:r>
      <w:r w:rsidRPr="00000000" w:rsidR="00000000" w:rsidDel="00000000">
        <w:rPr>
          <w:rtl w:val="0"/>
        </w:rPr>
        <w:t xml:space="preserve">, </w:t>
      </w:r>
      <w:r w:rsidRPr="00000000" w:rsidR="00000000" w:rsidDel="00000000">
        <w:rPr>
          <w:b w:val="1"/>
          <w:rtl w:val="0"/>
        </w:rPr>
        <w:t xml:space="preserve">IrCutFilter</w:t>
      </w:r>
      <w:r w:rsidRPr="00000000" w:rsidR="00000000" w:rsidDel="00000000">
        <w:rPr>
          <w:rtl w:val="0"/>
        </w:rPr>
        <w:t xml:space="preserve">, </w:t>
      </w:r>
      <w:r w:rsidRPr="00000000" w:rsidR="00000000" w:rsidDel="00000000">
        <w:rPr>
          <w:b w:val="1"/>
          <w:rtl w:val="0"/>
        </w:rPr>
        <w:t xml:space="preserve">Sharpness</w:t>
      </w:r>
      <w:r w:rsidRPr="00000000" w:rsidR="00000000" w:rsidDel="00000000">
        <w:rPr>
          <w:rtl w:val="0"/>
        </w:rPr>
        <w:t xml:space="preserve">, </w:t>
      </w:r>
      <w:r w:rsidRPr="00000000" w:rsidR="00000000" w:rsidDel="00000000">
        <w:rPr>
          <w:b w:val="1"/>
          <w:rtl w:val="0"/>
        </w:rPr>
        <w:t xml:space="preserve">WideDynamicRange</w:t>
      </w:r>
      <w:r w:rsidRPr="00000000" w:rsidR="00000000" w:rsidDel="00000000">
        <w:rPr>
          <w:rtl w:val="0"/>
        </w:rPr>
        <w:t xml:space="preserve">, </w:t>
      </w:r>
      <w:r w:rsidRPr="00000000" w:rsidR="00000000" w:rsidDel="00000000">
        <w:rPr>
          <w:b w:val="1"/>
          <w:rtl w:val="0"/>
        </w:rPr>
        <w:t xml:space="preserve">WhiteBalance</w:t>
      </w:r>
      <w:r w:rsidRPr="00000000" w:rsidR="00000000" w:rsidDel="00000000">
        <w:rPr>
          <w:rtl w:val="0"/>
        </w:rPr>
        <w:t xml:space="preserve">, etc) determines if that value is can be used in NVR client.</w:t>
      </w:r>
    </w:p>
    <w:p w:rsidP="00000000" w:rsidRPr="00000000" w:rsidR="00000000" w:rsidDel="00000000" w:rsidRDefault="00000000">
      <w:pPr>
        <w:numPr>
          <w:ilvl w:val="0"/>
          <w:numId w:val="12"/>
        </w:numPr>
        <w:ind w:left="720" w:hanging="359"/>
        <w:contextualSpacing w:val="1"/>
        <w:rPr/>
      </w:pPr>
      <w:r w:rsidRPr="00000000" w:rsidR="00000000" w:rsidDel="00000000">
        <w:rPr>
          <w:rtl w:val="0"/>
        </w:rPr>
        <w:t xml:space="preserve">&lt;</w:t>
      </w:r>
      <w:r w:rsidRPr="00000000" w:rsidR="00000000" w:rsidDel="00000000">
        <w:rPr>
          <w:color w:val="ff0000"/>
          <w:rtl w:val="0"/>
        </w:rPr>
        <w:t xml:space="preserve">ver20</w:t>
      </w:r>
      <w:r w:rsidRPr="00000000" w:rsidR="00000000" w:rsidDel="00000000">
        <w:rPr>
          <w:rtl w:val="0"/>
        </w:rPr>
        <w:t xml:space="preserve">/imaging&gt;</w:t>
      </w:r>
      <w:r w:rsidRPr="00000000" w:rsidR="00000000" w:rsidDel="00000000">
        <w:rPr>
          <w:b w:val="1"/>
          <w:rtl w:val="0"/>
        </w:rPr>
        <w:t xml:space="preserve">GetOptions</w:t>
      </w:r>
      <w:r w:rsidRPr="00000000" w:rsidR="00000000" w:rsidDel="00000000">
        <w:rPr>
          <w:rtl w:val="0"/>
        </w:rPr>
        <w:t xml:space="preserve"> or &lt;</w:t>
      </w:r>
      <w:r w:rsidRPr="00000000" w:rsidR="00000000" w:rsidDel="00000000">
        <w:rPr>
          <w:color w:val="ff0000"/>
          <w:rtl w:val="0"/>
        </w:rPr>
        <w:t xml:space="preserve">ver10</w:t>
      </w:r>
      <w:r w:rsidRPr="00000000" w:rsidR="00000000" w:rsidDel="00000000">
        <w:rPr>
          <w:rtl w:val="0"/>
        </w:rPr>
        <w:t xml:space="preserve">/imaging&gt;</w:t>
      </w:r>
      <w:r w:rsidRPr="00000000" w:rsidR="00000000" w:rsidDel="00000000">
        <w:rPr>
          <w:b w:val="1"/>
          <w:rtl w:val="0"/>
        </w:rPr>
        <w:t xml:space="preserve">GetOptions</w:t>
      </w:r>
    </w:p>
    <w:p w:rsidP="00000000" w:rsidRPr="00000000" w:rsidR="00000000" w:rsidDel="00000000" w:rsidRDefault="00000000">
      <w:pPr>
        <w:numPr>
          <w:ilvl w:val="0"/>
          <w:numId w:val="12"/>
        </w:numPr>
        <w:ind w:left="720" w:hanging="359"/>
        <w:contextualSpacing w:val="1"/>
        <w:rPr>
          <w:b w:val="1"/>
          <w:u w:val="none"/>
        </w:rPr>
      </w:pPr>
      <w:r w:rsidRPr="00000000" w:rsidR="00000000" w:rsidDel="00000000">
        <w:rPr>
          <w:rtl w:val="0"/>
        </w:rPr>
        <w:t xml:space="preserve">&lt;</w:t>
      </w:r>
      <w:r w:rsidRPr="00000000" w:rsidR="00000000" w:rsidDel="00000000">
        <w:rPr>
          <w:color w:val="ff0000"/>
          <w:rtl w:val="0"/>
        </w:rPr>
        <w:t xml:space="preserve">ver20</w:t>
      </w:r>
      <w:r w:rsidRPr="00000000" w:rsidR="00000000" w:rsidDel="00000000">
        <w:rPr>
          <w:rtl w:val="0"/>
        </w:rPr>
        <w:t xml:space="preserve">/imaging&gt;</w:t>
      </w:r>
      <w:r w:rsidRPr="00000000" w:rsidR="00000000" w:rsidDel="00000000">
        <w:rPr>
          <w:b w:val="1"/>
          <w:rtl w:val="0"/>
        </w:rPr>
        <w:t xml:space="preserve">SetImagingSettings</w:t>
      </w:r>
      <w:r w:rsidRPr="00000000" w:rsidR="00000000" w:rsidDel="00000000">
        <w:rPr>
          <w:rtl w:val="0"/>
        </w:rPr>
        <w:t xml:space="preserve">, or &lt;</w:t>
      </w:r>
      <w:r w:rsidRPr="00000000" w:rsidR="00000000" w:rsidDel="00000000">
        <w:rPr>
          <w:color w:val="ff0000"/>
          <w:rtl w:val="0"/>
        </w:rPr>
        <w:t xml:space="preserve">ver10</w:t>
      </w:r>
      <w:r w:rsidRPr="00000000" w:rsidR="00000000" w:rsidDel="00000000">
        <w:rPr>
          <w:rtl w:val="0"/>
        </w:rPr>
        <w:t xml:space="preserve">/imaging&gt;</w:t>
      </w:r>
      <w:r w:rsidRPr="00000000" w:rsidR="00000000" w:rsidDel="00000000">
        <w:rPr>
          <w:b w:val="1"/>
          <w:rtl w:val="0"/>
        </w:rPr>
        <w:t xml:space="preserve">SetImagingSettings</w:t>
      </w:r>
      <w:r w:rsidRPr="00000000" w:rsidR="00000000" w:rsidDel="00000000">
        <w:rPr>
          <w:rtl w:val="0"/>
        </w:rPr>
      </w:r>
    </w:p>
    <w:p w:rsidP="00000000" w:rsidRPr="00000000" w:rsidR="00000000" w:rsidDel="00000000" w:rsidRDefault="00000000">
      <w:pPr>
        <w:pStyle w:val="Heading2"/>
        <w:keepNext w:val="1"/>
        <w:keepLines w:val="1"/>
        <w:spacing w:lineRule="auto" w:before="200"/>
        <w:contextualSpacing w:val="0"/>
      </w:pPr>
      <w:bookmarkStart w:id="17" w:colFirst="0" w:name="h.ci9onrj1ybdl" w:colLast="0"/>
      <w:bookmarkEnd w:id="17"/>
      <w:r w:rsidRPr="00000000" w:rsidR="00000000" w:rsidDel="00000000">
        <w:rPr>
          <w:rtl w:val="0"/>
        </w:rPr>
        <w:t xml:space="preserve">How to implement PTZ</w:t>
      </w:r>
    </w:p>
    <w:p w:rsidP="00000000" w:rsidRPr="00000000" w:rsidR="00000000" w:rsidDel="00000000" w:rsidRDefault="00000000">
      <w:pPr>
        <w:contextualSpacing w:val="0"/>
      </w:pPr>
      <w:r w:rsidRPr="00000000" w:rsidR="00000000" w:rsidDel="00000000">
        <w:rPr>
          <w:b w:val="1"/>
          <w:color w:val="0000ff"/>
          <w:rtl w:val="0"/>
        </w:rPr>
        <w:t xml:space="preserve">Warning! This is an implementation hint article. </w:t>
      </w:r>
      <w:hyperlink w:anchor="h.eqva25olbgnw">
        <w:r w:rsidRPr="00000000" w:rsidR="00000000" w:rsidDel="00000000">
          <w:rPr>
            <w:b w:val="1"/>
            <w:color w:val="0000ff"/>
            <w:u w:val="single"/>
            <w:rtl w:val="0"/>
          </w:rPr>
          <w:t xml:space="preserve">Read this first</w:t>
        </w:r>
      </w:hyperlink>
      <w:r w:rsidRPr="00000000" w:rsidR="00000000" w:rsidDel="00000000">
        <w:rPr>
          <w:b w:val="1"/>
          <w:color w:val="0000ff"/>
          <w:rtl w:val="0"/>
        </w:rPr>
        <w:t xml:space="preserve">.</w:t>
      </w:r>
      <w:r w:rsidRPr="00000000" w:rsidR="00000000" w:rsidDel="00000000">
        <w:rPr>
          <w:rtl w:val="0"/>
        </w:rPr>
      </w:r>
    </w:p>
    <w:p w:rsidP="00000000" w:rsidRPr="00000000" w:rsidR="00000000" w:rsidDel="00000000" w:rsidRDefault="00000000">
      <w:pPr>
        <w:pStyle w:val="Heading3"/>
        <w:keepNext w:val="1"/>
        <w:keepLines w:val="1"/>
        <w:spacing w:lineRule="auto" w:before="160"/>
        <w:contextualSpacing w:val="0"/>
      </w:pPr>
      <w:bookmarkStart w:id="18" w:colFirst="0" w:name="h.p6ckd1rs7kpw" w:colLast="0"/>
      <w:bookmarkEnd w:id="18"/>
      <w:r w:rsidRPr="00000000" w:rsidR="00000000" w:rsidDel="00000000">
        <w:rPr>
          <w:rtl w:val="0"/>
        </w:rPr>
        <w:t xml:space="preserve">Calling sequence</w:t>
      </w:r>
    </w:p>
    <w:p w:rsidP="00000000" w:rsidRPr="00000000" w:rsidR="00000000" w:rsidDel="00000000" w:rsidRDefault="00000000">
      <w:pPr>
        <w:numPr>
          <w:ilvl w:val="0"/>
          <w:numId w:val="23"/>
        </w:numPr>
        <w:ind w:left="720" w:hanging="359"/>
        <w:contextualSpacing w:val="1"/>
        <w:rPr>
          <w:u w:val="none"/>
        </w:rPr>
      </w:pPr>
      <w:r w:rsidRPr="00000000" w:rsidR="00000000" w:rsidDel="00000000">
        <w:rPr>
          <w:rtl w:val="0"/>
        </w:rPr>
        <w:t xml:space="preserve">Check the NVR configuration parameter </w:t>
      </w:r>
      <w:r w:rsidRPr="00000000" w:rsidR="00000000" w:rsidDel="00000000">
        <w:rPr>
          <w:b w:val="1"/>
          <w:color w:val="38761d"/>
          <w:rtl w:val="0"/>
        </w:rPr>
        <w:t xml:space="preserve">UsePTZ</w:t>
      </w:r>
      <w:r w:rsidRPr="00000000" w:rsidR="00000000" w:rsidDel="00000000">
        <w:rPr>
          <w:color w:val="38761d"/>
          <w:rtl w:val="0"/>
        </w:rPr>
        <w:t xml:space="preserve"> </w:t>
      </w:r>
      <w:r w:rsidRPr="00000000" w:rsidR="00000000" w:rsidDel="00000000">
        <w:rPr>
          <w:rtl w:val="0"/>
        </w:rPr>
        <w:t xml:space="preserve">to see if PTZ is enabled. If not enabled, entire PTZ function initialization is skipped. The setting of </w:t>
      </w:r>
      <w:r w:rsidRPr="00000000" w:rsidR="00000000" w:rsidDel="00000000">
        <w:rPr>
          <w:b w:val="1"/>
          <w:color w:val="38761d"/>
          <w:rtl w:val="0"/>
        </w:rPr>
        <w:t xml:space="preserve">UsePTZ</w:t>
      </w:r>
      <w:r w:rsidRPr="00000000" w:rsidR="00000000" w:rsidDel="00000000">
        <w:rPr>
          <w:color w:val="38761d"/>
          <w:rtl w:val="0"/>
        </w:rPr>
        <w:t xml:space="preserve"> </w:t>
      </w:r>
      <w:r w:rsidRPr="00000000" w:rsidR="00000000" w:rsidDel="00000000">
        <w:rPr>
          <w:rtl w:val="0"/>
        </w:rPr>
        <w:t xml:space="preserve">will also be used to determine if version 1.0 or verision 2.0 of ONVIF PTZ will be used to communicate with the camera.</w:t>
      </w:r>
    </w:p>
    <w:p w:rsidP="00000000" w:rsidRPr="00000000" w:rsidR="00000000" w:rsidDel="00000000" w:rsidRDefault="00000000">
      <w:pPr>
        <w:numPr>
          <w:ilvl w:val="0"/>
          <w:numId w:val="23"/>
        </w:numPr>
        <w:ind w:left="720" w:hanging="359"/>
        <w:contextualSpacing w:val="1"/>
        <w:rPr>
          <w:u w:val="none"/>
        </w:rPr>
      </w:pPr>
      <w:r w:rsidRPr="00000000" w:rsidR="00000000" w:rsidDel="00000000">
        <w:rPr>
          <w:rtl w:val="0"/>
        </w:rPr>
        <w:t xml:space="preserve">Calls &lt;</w:t>
      </w:r>
      <w:r w:rsidRPr="00000000" w:rsidR="00000000" w:rsidDel="00000000">
        <w:rPr>
          <w:color w:val="ff0000"/>
          <w:rtl w:val="0"/>
        </w:rPr>
        <w:t xml:space="preserve">ver20</w:t>
      </w:r>
      <w:r w:rsidRPr="00000000" w:rsidR="00000000" w:rsidDel="00000000">
        <w:rPr>
          <w:rtl w:val="0"/>
        </w:rPr>
        <w:t xml:space="preserve">/ptz&gt;</w:t>
      </w:r>
      <w:r w:rsidRPr="00000000" w:rsidR="00000000" w:rsidDel="00000000">
        <w:rPr>
          <w:b w:val="1"/>
          <w:rtl w:val="0"/>
        </w:rPr>
        <w:t xml:space="preserve">GetPresets</w:t>
      </w:r>
      <w:r w:rsidRPr="00000000" w:rsidR="00000000" w:rsidDel="00000000">
        <w:rPr>
          <w:rtl w:val="0"/>
        </w:rPr>
        <w:t xml:space="preserve"> or &lt;</w:t>
      </w:r>
      <w:r w:rsidRPr="00000000" w:rsidR="00000000" w:rsidDel="00000000">
        <w:rPr>
          <w:color w:val="ff0000"/>
          <w:rtl w:val="0"/>
        </w:rPr>
        <w:t xml:space="preserve">ver10</w:t>
      </w:r>
      <w:r w:rsidRPr="00000000" w:rsidR="00000000" w:rsidDel="00000000">
        <w:rPr>
          <w:rtl w:val="0"/>
        </w:rPr>
        <w:t xml:space="preserve">/ptz&gt;</w:t>
      </w:r>
      <w:r w:rsidRPr="00000000" w:rsidR="00000000" w:rsidDel="00000000">
        <w:rPr>
          <w:b w:val="1"/>
          <w:rtl w:val="0"/>
        </w:rPr>
        <w:t xml:space="preserve">GetPresets</w:t>
      </w:r>
      <w:r w:rsidRPr="00000000" w:rsidR="00000000" w:rsidDel="00000000">
        <w:rPr>
          <w:rtl w:val="0"/>
        </w:rPr>
        <w:t xml:space="preserve"> (depend on the value of </w:t>
      </w:r>
      <w:r w:rsidRPr="00000000" w:rsidR="00000000" w:rsidDel="00000000">
        <w:rPr>
          <w:b w:val="1"/>
          <w:color w:val="38761d"/>
          <w:rtl w:val="0"/>
        </w:rPr>
        <w:t xml:space="preserve">UsePTZ</w:t>
      </w:r>
      <w:r w:rsidRPr="00000000" w:rsidR="00000000" w:rsidDel="00000000">
        <w:rPr>
          <w:rtl w:val="0"/>
        </w:rPr>
        <w:t xml:space="preserve">) </w:t>
      </w:r>
      <w:r w:rsidRPr="00000000" w:rsidR="00000000" w:rsidDel="00000000">
        <w:rPr>
          <w:rtl w:val="0"/>
        </w:rPr>
        <w:t xml:space="preserve">to get a list of PTZ presets.</w:t>
      </w:r>
    </w:p>
    <w:p w:rsidP="00000000" w:rsidRPr="00000000" w:rsidR="00000000" w:rsidDel="00000000" w:rsidRDefault="00000000">
      <w:pPr>
        <w:numPr>
          <w:ilvl w:val="0"/>
          <w:numId w:val="23"/>
        </w:numPr>
        <w:ind w:left="720" w:hanging="359"/>
        <w:contextualSpacing w:val="1"/>
        <w:rPr>
          <w:u w:val="none"/>
        </w:rPr>
      </w:pPr>
      <w:r w:rsidRPr="00000000" w:rsidR="00000000" w:rsidDel="00000000">
        <w:rPr>
          <w:rtl w:val="0"/>
        </w:rPr>
        <w:t xml:space="preserve">If mouse PTZ operation is commenced, calls &lt;</w:t>
      </w:r>
      <w:r w:rsidRPr="00000000" w:rsidR="00000000" w:rsidDel="00000000">
        <w:rPr>
          <w:color w:val="ff0000"/>
          <w:rtl w:val="0"/>
        </w:rPr>
        <w:t xml:space="preserve">ver20</w:t>
      </w:r>
      <w:r w:rsidRPr="00000000" w:rsidR="00000000" w:rsidDel="00000000">
        <w:rPr>
          <w:rtl w:val="0"/>
        </w:rPr>
        <w:t xml:space="preserve">/ptz&gt;</w:t>
      </w:r>
      <w:r w:rsidRPr="00000000" w:rsidR="00000000" w:rsidDel="00000000">
        <w:rPr>
          <w:b w:val="1"/>
          <w:rtl w:val="0"/>
        </w:rPr>
        <w:t xml:space="preserve">ContinuousMove</w:t>
      </w:r>
      <w:r w:rsidRPr="00000000" w:rsidR="00000000" w:rsidDel="00000000">
        <w:rPr>
          <w:rtl w:val="0"/>
        </w:rPr>
        <w:t xml:space="preserve"> or &lt;</w:t>
      </w:r>
      <w:r w:rsidRPr="00000000" w:rsidR="00000000" w:rsidDel="00000000">
        <w:rPr>
          <w:color w:val="ff0000"/>
          <w:rtl w:val="0"/>
        </w:rPr>
        <w:t xml:space="preserve">ver10</w:t>
      </w:r>
      <w:r w:rsidRPr="00000000" w:rsidR="00000000" w:rsidDel="00000000">
        <w:rPr>
          <w:rtl w:val="0"/>
        </w:rPr>
        <w:t xml:space="preserve">/ptz&gt;</w:t>
      </w:r>
      <w:r w:rsidRPr="00000000" w:rsidR="00000000" w:rsidDel="00000000">
        <w:rPr>
          <w:b w:val="1"/>
          <w:rtl w:val="0"/>
        </w:rPr>
        <w:t xml:space="preserve">ContinuousMove</w:t>
      </w:r>
      <w:r w:rsidRPr="00000000" w:rsidR="00000000" w:rsidDel="00000000">
        <w:rPr>
          <w:rtl w:val="0"/>
        </w:rPr>
        <w:t xml:space="preserve"> (depend on the value of </w:t>
      </w:r>
      <w:r w:rsidRPr="00000000" w:rsidR="00000000" w:rsidDel="00000000">
        <w:rPr>
          <w:b w:val="1"/>
          <w:color w:val="38761d"/>
          <w:rtl w:val="0"/>
        </w:rPr>
        <w:t xml:space="preserve">UsePTZ</w:t>
      </w:r>
      <w:r w:rsidRPr="00000000" w:rsidR="00000000" w:rsidDel="00000000">
        <w:rPr>
          <w:rtl w:val="0"/>
        </w:rPr>
        <w:t xml:space="preserve">) to engage PTZ moving operation.</w:t>
      </w:r>
    </w:p>
    <w:p w:rsidP="00000000" w:rsidRPr="00000000" w:rsidR="00000000" w:rsidDel="00000000" w:rsidRDefault="00000000">
      <w:pPr>
        <w:numPr>
          <w:ilvl w:val="0"/>
          <w:numId w:val="23"/>
        </w:numPr>
        <w:ind w:left="720" w:hanging="359"/>
        <w:contextualSpacing w:val="1"/>
        <w:rPr>
          <w:u w:val="none"/>
        </w:rPr>
      </w:pPr>
      <w:r w:rsidRPr="00000000" w:rsidR="00000000" w:rsidDel="00000000">
        <w:rPr>
          <w:rtl w:val="0"/>
        </w:rPr>
        <w:t xml:space="preserve">If preset-goto operation is commenced, calls &lt;</w:t>
      </w:r>
      <w:r w:rsidRPr="00000000" w:rsidR="00000000" w:rsidDel="00000000">
        <w:rPr>
          <w:color w:val="ff0000"/>
          <w:rtl w:val="0"/>
        </w:rPr>
        <w:t xml:space="preserve">ver20</w:t>
      </w:r>
      <w:r w:rsidRPr="00000000" w:rsidR="00000000" w:rsidDel="00000000">
        <w:rPr>
          <w:rtl w:val="0"/>
        </w:rPr>
        <w:t xml:space="preserve">/ptz&gt;</w:t>
      </w:r>
      <w:r w:rsidRPr="00000000" w:rsidR="00000000" w:rsidDel="00000000">
        <w:rPr>
          <w:b w:val="1"/>
          <w:rtl w:val="0"/>
        </w:rPr>
        <w:t xml:space="preserve">GotoPreset</w:t>
      </w:r>
      <w:r w:rsidRPr="00000000" w:rsidR="00000000" w:rsidDel="00000000">
        <w:rPr>
          <w:rtl w:val="0"/>
        </w:rPr>
        <w:t xml:space="preserve"> or &lt;</w:t>
      </w:r>
      <w:r w:rsidRPr="00000000" w:rsidR="00000000" w:rsidDel="00000000">
        <w:rPr>
          <w:color w:val="ff0000"/>
          <w:rtl w:val="0"/>
        </w:rPr>
        <w:t xml:space="preserve">ver10</w:t>
      </w:r>
      <w:r w:rsidRPr="00000000" w:rsidR="00000000" w:rsidDel="00000000">
        <w:rPr>
          <w:rtl w:val="0"/>
        </w:rPr>
        <w:t xml:space="preserve">/ptz&gt;</w:t>
      </w:r>
      <w:r w:rsidRPr="00000000" w:rsidR="00000000" w:rsidDel="00000000">
        <w:rPr>
          <w:b w:val="1"/>
          <w:rtl w:val="0"/>
        </w:rPr>
        <w:t xml:space="preserve">GotoPreset </w:t>
      </w:r>
      <w:r w:rsidRPr="00000000" w:rsidR="00000000" w:rsidDel="00000000">
        <w:rPr>
          <w:rtl w:val="0"/>
        </w:rPr>
        <w:t xml:space="preserve">(depend on the value of </w:t>
      </w:r>
      <w:r w:rsidRPr="00000000" w:rsidR="00000000" w:rsidDel="00000000">
        <w:rPr>
          <w:b w:val="1"/>
          <w:color w:val="38761d"/>
          <w:rtl w:val="0"/>
        </w:rPr>
        <w:t xml:space="preserve">UsePTZ</w:t>
      </w:r>
      <w:r w:rsidRPr="00000000" w:rsidR="00000000" w:rsidDel="00000000">
        <w:rPr>
          <w:rtl w:val="0"/>
        </w:rPr>
        <w:t xml:space="preserve">) to engage PTZ preset-goto operation.</w:t>
      </w:r>
      <w:r w:rsidRPr="00000000" w:rsidR="00000000" w:rsidDel="00000000">
        <w:rPr>
          <w:rtl w:val="0"/>
        </w:rPr>
      </w:r>
    </w:p>
    <w:p w:rsidP="00000000" w:rsidRPr="00000000" w:rsidR="00000000" w:rsidDel="00000000" w:rsidRDefault="00000000">
      <w:pPr>
        <w:pStyle w:val="Heading2"/>
        <w:contextualSpacing w:val="0"/>
      </w:pPr>
      <w:bookmarkStart w:id="19" w:colFirst="0" w:name="h.p5rdp6iy25nd" w:colLast="0"/>
      <w:bookmarkEnd w:id="19"/>
      <w:r w:rsidRPr="00000000" w:rsidR="00000000" w:rsidDel="00000000">
        <w:rPr>
          <w:rtl w:val="0"/>
        </w:rPr>
        <w:t xml:space="preserve">How to support event notification under ONVIF spec</w:t>
      </w:r>
    </w:p>
    <w:p w:rsidP="00000000" w:rsidRPr="00000000" w:rsidR="00000000" w:rsidDel="00000000" w:rsidRDefault="00000000">
      <w:pPr>
        <w:contextualSpacing w:val="0"/>
      </w:pPr>
      <w:r w:rsidRPr="00000000" w:rsidR="00000000" w:rsidDel="00000000">
        <w:rPr>
          <w:rtl w:val="0"/>
        </w:rPr>
        <w:t xml:space="preserve">There are generally two ways to support event notification, as defined in ONVIF spec</w:t>
      </w:r>
    </w:p>
    <w:p w:rsidP="00000000" w:rsidRPr="00000000" w:rsidR="00000000" w:rsidDel="00000000" w:rsidRDefault="00000000">
      <w:pPr>
        <w:numPr>
          <w:ilvl w:val="0"/>
          <w:numId w:val="10"/>
        </w:numPr>
        <w:ind w:left="720" w:hanging="359"/>
        <w:contextualSpacing w:val="1"/>
        <w:rPr>
          <w:u w:val="none"/>
        </w:rPr>
      </w:pPr>
      <w:r w:rsidRPr="00000000" w:rsidR="00000000" w:rsidDel="00000000">
        <w:rPr>
          <w:rtl w:val="0"/>
        </w:rPr>
        <w:t xml:space="preserve">Basic notification</w:t>
      </w:r>
    </w:p>
    <w:p w:rsidP="00000000" w:rsidRPr="00000000" w:rsidR="00000000" w:rsidDel="00000000" w:rsidRDefault="00000000">
      <w:pPr>
        <w:numPr>
          <w:ilvl w:val="0"/>
          <w:numId w:val="10"/>
        </w:numPr>
        <w:ind w:left="720" w:hanging="359"/>
        <w:contextualSpacing w:val="1"/>
        <w:rPr>
          <w:u w:val="none"/>
        </w:rPr>
      </w:pPr>
      <w:r w:rsidRPr="00000000" w:rsidR="00000000" w:rsidDel="00000000">
        <w:rPr>
          <w:rtl w:val="0"/>
        </w:rPr>
        <w:t xml:space="preserve">Pull-point style notification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Due to the reasons </w:t>
      </w:r>
      <w:hyperlink w:anchor="h.tt7i90tcrqic">
        <w:r w:rsidRPr="00000000" w:rsidR="00000000" w:rsidDel="00000000">
          <w:rPr>
            <w:color w:val="1155cc"/>
            <w:u w:val="single"/>
            <w:rtl w:val="0"/>
          </w:rPr>
          <w:t xml:space="preserve">stated here</w:t>
        </w:r>
      </w:hyperlink>
      <w:r w:rsidRPr="00000000" w:rsidR="00000000" w:rsidDel="00000000">
        <w:rPr>
          <w:rtl w:val="0"/>
        </w:rPr>
        <w:t xml:space="preserve">, Genius Vision NVR does not support basic notification. So you should use pull-point style notification only, in order to pass our verification.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P.S. According to the spec, there is actually a </w:t>
      </w:r>
      <w:hyperlink w:anchor="h.x9d1lhbew3it">
        <w:r w:rsidRPr="00000000" w:rsidR="00000000" w:rsidDel="00000000">
          <w:rPr>
            <w:color w:val="1155cc"/>
            <w:u w:val="single"/>
            <w:rtl w:val="0"/>
          </w:rPr>
          <w:t xml:space="preserve">third way</w:t>
        </w:r>
      </w:hyperlink>
      <w:r w:rsidRPr="00000000" w:rsidR="00000000" w:rsidDel="00000000">
        <w:rPr>
          <w:rtl w:val="0"/>
        </w:rPr>
        <w:t xml:space="preserve"> to support event notification using RTP, but since we haven't seen any vendor has supported it, we won't be able to support it.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See also</w:t>
      </w:r>
    </w:p>
    <w:p w:rsidP="00000000" w:rsidRPr="00000000" w:rsidR="00000000" w:rsidDel="00000000" w:rsidRDefault="00000000">
      <w:pPr>
        <w:numPr>
          <w:ilvl w:val="0"/>
          <w:numId w:val="6"/>
        </w:numPr>
        <w:ind w:left="720" w:hanging="359"/>
        <w:contextualSpacing w:val="1"/>
        <w:rPr>
          <w:u w:val="none"/>
        </w:rPr>
      </w:pPr>
      <w:hyperlink w:anchor="h.r4v1wpmxx3nn">
        <w:r w:rsidRPr="00000000" w:rsidR="00000000" w:rsidDel="00000000">
          <w:rPr>
            <w:color w:val="1155cc"/>
            <w:u w:val="single"/>
            <w:rtl w:val="0"/>
          </w:rPr>
          <w:t xml:space="preserve">How to implement ONVIF Pull-point style event notification (ET01)</w:t>
        </w:r>
      </w:hyperlink>
      <w:r w:rsidRPr="00000000" w:rsidR="00000000" w:rsidDel="00000000">
        <w:rPr>
          <w:rtl w:val="0"/>
        </w:rPr>
      </w:r>
    </w:p>
    <w:p w:rsidP="00000000" w:rsidRPr="00000000" w:rsidR="00000000" w:rsidDel="00000000" w:rsidRDefault="00000000">
      <w:pPr>
        <w:pStyle w:val="Heading2"/>
        <w:contextualSpacing w:val="0"/>
      </w:pPr>
      <w:bookmarkStart w:id="20" w:colFirst="0" w:name="h.tt7i90tcrqic" w:colLast="0"/>
      <w:bookmarkEnd w:id="20"/>
      <w:r w:rsidRPr="00000000" w:rsidR="00000000" w:rsidDel="00000000">
        <w:rPr>
          <w:rtl w:val="0"/>
        </w:rPr>
        <w:t xml:space="preserve">Does Genius Vision NVR supports basic notification</w:t>
      </w:r>
    </w:p>
    <w:p w:rsidP="00000000" w:rsidRPr="00000000" w:rsidR="00000000" w:rsidDel="00000000" w:rsidRDefault="00000000">
      <w:pPr>
        <w:contextualSpacing w:val="0"/>
      </w:pPr>
      <w:r w:rsidRPr="00000000" w:rsidR="00000000" w:rsidDel="00000000">
        <w:rPr>
          <w:highlight w:val="white"/>
          <w:rtl w:val="0"/>
        </w:rPr>
        <w:t xml:space="preserve">No.</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highlight w:val="white"/>
          <w:rtl w:val="0"/>
        </w:rPr>
        <w:t xml:space="preserve">Basic notification, as defined in ONVIF spec, only applies IP camera and NVR in the same network segment. The notification will not be able to be transmitted if the camera is on the Internet and NVR is inside an NAT. This call-back style requirement also potentially requires the user to turn off any firewall mechanism that might exist, even in production stage.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highlight w:val="white"/>
          <w:rtl w:val="0"/>
        </w:rPr>
        <w:t xml:space="preserve">The limitation &amp; requirements introduced by basic notification will likely to cause extreme confusion when problems arise in the field, and it's very difficult to sort out the cause of problem in short time or in an obvious way. In practical sense, using basic notification will </w:t>
      </w:r>
      <w:r w:rsidRPr="00000000" w:rsidR="00000000" w:rsidDel="00000000">
        <w:rPr>
          <w:i w:val="1"/>
          <w:highlight w:val="white"/>
          <w:rtl w:val="0"/>
        </w:rPr>
        <w:t xml:space="preserve">significantly increase the support cost</w:t>
      </w:r>
      <w:r w:rsidRPr="00000000" w:rsidR="00000000" w:rsidDel="00000000">
        <w:rPr>
          <w:highlight w:val="white"/>
          <w:rtl w:val="0"/>
        </w:rPr>
        <w:t xml:space="preserve"> to all roles of IP video deployment, including system integrators, VMS software developers, and IP camera manufacturers. In contrast, </w:t>
      </w:r>
      <w:r w:rsidRPr="00000000" w:rsidR="00000000" w:rsidDel="00000000">
        <w:rPr>
          <w:rtl w:val="0"/>
        </w:rPr>
        <w:t xml:space="preserve">pull-point style notification does not have these problems.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highlight w:val="white"/>
          <w:rtl w:val="0"/>
        </w:rPr>
        <w:t xml:space="preserve">Therefore, we believe that using real-time </w:t>
      </w:r>
      <w:r w:rsidRPr="00000000" w:rsidR="00000000" w:rsidDel="00000000">
        <w:rPr>
          <w:rtl w:val="0"/>
        </w:rPr>
        <w:t xml:space="preserve">pull-point style notification </w:t>
      </w:r>
      <w:r w:rsidRPr="00000000" w:rsidR="00000000" w:rsidDel="00000000">
        <w:rPr>
          <w:highlight w:val="white"/>
          <w:rtl w:val="0"/>
        </w:rPr>
        <w:t xml:space="preserve">is the most appropriate &amp; easy way for deployment of ONVIF event notification, which spares the users the effort from (1) having more IT/network knowledge (2) knowing the exact IP locations of camera and the NVR, in order to use event notification.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highlight w:val="white"/>
          <w:rtl w:val="0"/>
        </w:rPr>
        <w:t xml:space="preserve">Furthermore, requiring users to turning firewall off even in production environment is </w:t>
      </w:r>
      <w:r w:rsidRPr="00000000" w:rsidR="00000000" w:rsidDel="00000000">
        <w:rPr>
          <w:i w:val="1"/>
          <w:highlight w:val="white"/>
          <w:rtl w:val="0"/>
        </w:rPr>
        <w:t xml:space="preserve">controversy</w:t>
      </w:r>
      <w:r w:rsidRPr="00000000" w:rsidR="00000000" w:rsidDel="00000000">
        <w:rPr>
          <w:highlight w:val="white"/>
          <w:rtl w:val="0"/>
        </w:rPr>
        <w:t xml:space="preserve">, we will not recommend users to do that.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highlight w:val="white"/>
          <w:rtl w:val="0"/>
        </w:rPr>
        <w:t xml:space="preserve">For all the reasons stated above, we don't plan to add basic notification to Genius Vision NVR.</w:t>
      </w:r>
    </w:p>
    <w:p w:rsidP="00000000" w:rsidRPr="00000000" w:rsidR="00000000" w:rsidDel="00000000" w:rsidRDefault="00000000">
      <w:pPr>
        <w:pStyle w:val="Heading2"/>
        <w:contextualSpacing w:val="0"/>
      </w:pPr>
      <w:bookmarkStart w:id="21" w:colFirst="0" w:name="h.r4v1wpmxx3nn" w:colLast="0"/>
      <w:bookmarkEnd w:id="21"/>
      <w:r w:rsidRPr="00000000" w:rsidR="00000000" w:rsidDel="00000000">
        <w:rPr>
          <w:rtl w:val="0"/>
        </w:rPr>
        <w:t xml:space="preserve">How to implement ONVIF Pull-point style event notification (ET01)</w:t>
      </w:r>
    </w:p>
    <w:p w:rsidP="00000000" w:rsidRPr="00000000" w:rsidR="00000000" w:rsidDel="00000000" w:rsidRDefault="00000000">
      <w:pPr>
        <w:contextualSpacing w:val="0"/>
      </w:pPr>
      <w:r w:rsidRPr="00000000" w:rsidR="00000000" w:rsidDel="00000000">
        <w:rPr>
          <w:b w:val="1"/>
          <w:color w:val="0000ff"/>
          <w:rtl w:val="0"/>
        </w:rPr>
        <w:t xml:space="preserve">Warning! This is an implementation hint article. </w:t>
      </w:r>
      <w:hyperlink w:anchor="h.eqva25olbgnw">
        <w:r w:rsidRPr="00000000" w:rsidR="00000000" w:rsidDel="00000000">
          <w:rPr>
            <w:b w:val="1"/>
            <w:color w:val="0000ff"/>
            <w:u w:val="single"/>
            <w:rtl w:val="0"/>
          </w:rPr>
          <w:t xml:space="preserve">Read this first</w:t>
        </w:r>
      </w:hyperlink>
      <w:r w:rsidRPr="00000000" w:rsidR="00000000" w:rsidDel="00000000">
        <w:rPr>
          <w:b w:val="1"/>
          <w:color w:val="0000ff"/>
          <w:rtl w:val="0"/>
        </w:rPr>
        <w:t xml:space="preserve">.</w:t>
      </w:r>
      <w:r w:rsidRPr="00000000" w:rsidR="00000000" w:rsidDel="00000000">
        <w:rPr>
          <w:rtl w:val="0"/>
        </w:rPr>
      </w:r>
    </w:p>
    <w:p w:rsidP="00000000" w:rsidRPr="00000000" w:rsidR="00000000" w:rsidDel="00000000" w:rsidRDefault="00000000">
      <w:pPr>
        <w:pStyle w:val="Heading3"/>
        <w:contextualSpacing w:val="0"/>
      </w:pPr>
      <w:bookmarkStart w:id="22" w:colFirst="0" w:name="h.kwwydz4vsy8j" w:colLast="0"/>
      <w:bookmarkEnd w:id="22"/>
      <w:r w:rsidRPr="00000000" w:rsidR="00000000" w:rsidDel="00000000">
        <w:rPr>
          <w:rtl w:val="0"/>
        </w:rPr>
        <w:t xml:space="preserve">Calling sequence</w:t>
      </w:r>
    </w:p>
    <w:p w:rsidP="00000000" w:rsidRPr="00000000" w:rsidR="00000000" w:rsidDel="00000000" w:rsidRDefault="00000000">
      <w:pPr>
        <w:numPr>
          <w:ilvl w:val="0"/>
          <w:numId w:val="16"/>
        </w:numPr>
        <w:ind w:left="720" w:hanging="359"/>
        <w:contextualSpacing w:val="1"/>
        <w:rPr/>
      </w:pPr>
      <w:r w:rsidRPr="00000000" w:rsidR="00000000" w:rsidDel="00000000">
        <w:rPr>
          <w:color w:val="222222"/>
          <w:highlight w:val="white"/>
          <w:rtl w:val="0"/>
        </w:rPr>
        <w:t xml:space="preserve">This sequence only applies when </w:t>
      </w:r>
      <w:r w:rsidRPr="00000000" w:rsidR="00000000" w:rsidDel="00000000">
        <w:rPr>
          <w:b w:val="1"/>
          <w:color w:val="222222"/>
          <w:highlight w:val="white"/>
          <w:rtl w:val="0"/>
        </w:rPr>
        <w:t xml:space="preserve">Event.Template</w:t>
      </w:r>
      <w:r w:rsidRPr="00000000" w:rsidR="00000000" w:rsidDel="00000000">
        <w:rPr>
          <w:color w:val="222222"/>
          <w:highlight w:val="white"/>
          <w:rtl w:val="0"/>
        </w:rPr>
        <w:t xml:space="preserve"> </w:t>
      </w:r>
      <w:r w:rsidRPr="00000000" w:rsidR="00000000" w:rsidDel="00000000">
        <w:rPr>
          <w:rtl w:val="0"/>
        </w:rPr>
        <w:t xml:space="preserve">(</w:t>
      </w:r>
      <w:hyperlink w:anchor="h.ivme2bd1q3jd">
        <w:r w:rsidRPr="00000000" w:rsidR="00000000" w:rsidDel="00000000">
          <w:rPr>
            <w:color w:val="1155cc"/>
            <w:u w:val="single"/>
            <w:rtl w:val="0"/>
          </w:rPr>
          <w:t xml:space="preserve">explained here</w:t>
        </w:r>
      </w:hyperlink>
      <w:r w:rsidRPr="00000000" w:rsidR="00000000" w:rsidDel="00000000">
        <w:rPr>
          <w:rtl w:val="0"/>
        </w:rPr>
        <w:t xml:space="preserve">)</w:t>
      </w:r>
      <w:r w:rsidRPr="00000000" w:rsidR="00000000" w:rsidDel="00000000">
        <w:rPr>
          <w:color w:val="222222"/>
          <w:highlight w:val="white"/>
          <w:rtl w:val="0"/>
        </w:rPr>
        <w:t xml:space="preserve"> is set to </w:t>
      </w:r>
      <w:r w:rsidRPr="00000000" w:rsidR="00000000" w:rsidDel="00000000">
        <w:rPr>
          <w:b w:val="1"/>
          <w:color w:val="222222"/>
          <w:highlight w:val="white"/>
          <w:rtl w:val="0"/>
        </w:rPr>
        <w:t xml:space="preserve">ET01</w:t>
      </w:r>
      <w:r w:rsidRPr="00000000" w:rsidR="00000000" w:rsidDel="00000000">
        <w:rPr>
          <w:color w:val="222222"/>
          <w:highlight w:val="white"/>
          <w:rtl w:val="0"/>
        </w:rPr>
        <w:t xml:space="preserve">.</w:t>
      </w:r>
    </w:p>
    <w:p w:rsidP="00000000" w:rsidRPr="00000000" w:rsidR="00000000" w:rsidDel="00000000" w:rsidRDefault="00000000">
      <w:pPr>
        <w:numPr>
          <w:ilvl w:val="0"/>
          <w:numId w:val="16"/>
        </w:numPr>
        <w:ind w:left="720" w:hanging="359"/>
        <w:contextualSpacing w:val="1"/>
        <w:rPr/>
      </w:pPr>
      <w:r w:rsidRPr="00000000" w:rsidR="00000000" w:rsidDel="00000000">
        <w:rPr>
          <w:color w:val="222222"/>
          <w:highlight w:val="white"/>
          <w:rtl w:val="0"/>
        </w:rPr>
        <w:t xml:space="preserve">Calls </w:t>
      </w:r>
      <w:r w:rsidRPr="00000000" w:rsidR="00000000" w:rsidDel="00000000">
        <w:rPr>
          <w:b w:val="1"/>
          <w:color w:val="222222"/>
          <w:highlight w:val="white"/>
          <w:rtl w:val="0"/>
        </w:rPr>
        <w:t xml:space="preserve">CreatePullPointSubscription</w:t>
      </w:r>
    </w:p>
    <w:p w:rsidP="00000000" w:rsidRPr="00000000" w:rsidR="00000000" w:rsidDel="00000000" w:rsidRDefault="00000000">
      <w:pPr>
        <w:numPr>
          <w:ilvl w:val="0"/>
          <w:numId w:val="16"/>
        </w:numPr>
        <w:ind w:left="720" w:hanging="359"/>
        <w:contextualSpacing w:val="1"/>
        <w:rPr/>
      </w:pPr>
      <w:r w:rsidRPr="00000000" w:rsidR="00000000" w:rsidDel="00000000">
        <w:rPr>
          <w:color w:val="222222"/>
          <w:highlight w:val="white"/>
          <w:rtl w:val="0"/>
        </w:rPr>
        <w:t xml:space="preserve">Repeatedly calls to </w:t>
      </w:r>
      <w:r w:rsidRPr="00000000" w:rsidR="00000000" w:rsidDel="00000000">
        <w:rPr>
          <w:b w:val="1"/>
          <w:color w:val="222222"/>
          <w:highlight w:val="white"/>
          <w:rtl w:val="0"/>
        </w:rPr>
        <w:t xml:space="preserve">PullMessage</w:t>
      </w:r>
      <w:r w:rsidRPr="00000000" w:rsidR="00000000" w:rsidDel="00000000">
        <w:rPr>
          <w:color w:val="222222"/>
          <w:highlight w:val="white"/>
          <w:rtl w:val="0"/>
        </w:rPr>
        <w:t xml:space="preserve"> to get notification message. Notification schema is consolidated at </w:t>
      </w:r>
      <w:hyperlink r:id="rId20">
        <w:r w:rsidRPr="00000000" w:rsidR="00000000" w:rsidDel="00000000">
          <w:rPr>
            <w:color w:val="1155cc"/>
            <w:highlight w:val="white"/>
            <w:u w:val="single"/>
            <w:rtl w:val="0"/>
          </w:rPr>
          <w:t xml:space="preserve">here</w:t>
        </w:r>
      </w:hyperlink>
      <w:r w:rsidRPr="00000000" w:rsidR="00000000" w:rsidDel="00000000">
        <w:rPr>
          <w:color w:val="222222"/>
          <w:highlight w:val="white"/>
          <w:rtl w:val="0"/>
        </w:rPr>
        <w:t xml:space="preserve">. (Please pay attention to </w:t>
      </w:r>
      <w:r w:rsidRPr="00000000" w:rsidR="00000000" w:rsidDel="00000000">
        <w:rPr>
          <w:b w:val="1"/>
          <w:color w:val="222222"/>
          <w:highlight w:val="white"/>
          <w:rtl w:val="0"/>
        </w:rPr>
        <w:t xml:space="preserve">ET01</w:t>
      </w:r>
      <w:r w:rsidRPr="00000000" w:rsidR="00000000" w:rsidDel="00000000">
        <w:rPr>
          <w:color w:val="222222"/>
          <w:highlight w:val="white"/>
          <w:rtl w:val="0"/>
        </w:rPr>
        <w:t xml:space="preserve">, which is gathered from the spec)</w:t>
      </w:r>
      <w:r w:rsidRPr="00000000" w:rsidR="00000000" w:rsidDel="00000000">
        <w:rPr>
          <w:rtl w:val="0"/>
        </w:rPr>
      </w:r>
    </w:p>
    <w:p w:rsidP="00000000" w:rsidRPr="00000000" w:rsidR="00000000" w:rsidDel="00000000" w:rsidRDefault="00000000">
      <w:pPr>
        <w:pStyle w:val="Heading2"/>
        <w:contextualSpacing w:val="0"/>
      </w:pPr>
      <w:bookmarkStart w:id="23" w:colFirst="0" w:name="h.zbjnaz520wok" w:colLast="0"/>
      <w:bookmarkEnd w:id="23"/>
      <w:r w:rsidRPr="00000000" w:rsidR="00000000" w:rsidDel="00000000">
        <w:rPr>
          <w:rtl w:val="0"/>
        </w:rPr>
        <w:t xml:space="preserve">How to implement MotionAlarm (motion detection) event (ET01)</w:t>
      </w:r>
    </w:p>
    <w:p w:rsidP="00000000" w:rsidRPr="00000000" w:rsidR="00000000" w:rsidDel="00000000" w:rsidRDefault="00000000">
      <w:pPr>
        <w:contextualSpacing w:val="0"/>
      </w:pPr>
      <w:r w:rsidRPr="00000000" w:rsidR="00000000" w:rsidDel="00000000">
        <w:rPr>
          <w:b w:val="1"/>
          <w:color w:val="0000ff"/>
          <w:rtl w:val="0"/>
        </w:rPr>
        <w:t xml:space="preserve">Warning! This is an implementation hint article. </w:t>
      </w:r>
      <w:hyperlink w:anchor="h.eqva25olbgnw">
        <w:r w:rsidRPr="00000000" w:rsidR="00000000" w:rsidDel="00000000">
          <w:rPr>
            <w:b w:val="1"/>
            <w:color w:val="0000ff"/>
            <w:u w:val="single"/>
            <w:rtl w:val="0"/>
          </w:rPr>
          <w:t xml:space="preserve">Read this first</w:t>
        </w:r>
      </w:hyperlink>
      <w:r w:rsidRPr="00000000" w:rsidR="00000000" w:rsidDel="00000000">
        <w:rPr>
          <w:b w:val="1"/>
          <w:color w:val="0000ff"/>
          <w:rtl w:val="0"/>
        </w:rPr>
        <w:t xml:space="preserve">.</w:t>
      </w:r>
    </w:p>
    <w:p w:rsidP="00000000" w:rsidRPr="00000000" w:rsidR="00000000" w:rsidDel="00000000" w:rsidRDefault="00000000">
      <w:pPr>
        <w:pStyle w:val="Heading3"/>
        <w:contextualSpacing w:val="0"/>
      </w:pPr>
      <w:bookmarkStart w:id="24" w:colFirst="0" w:name="h.cb53blcpw6cd" w:colLast="0"/>
      <w:bookmarkEnd w:id="24"/>
      <w:r w:rsidRPr="00000000" w:rsidR="00000000" w:rsidDel="00000000">
        <w:rPr>
          <w:rtl w:val="0"/>
        </w:rPr>
        <w:t xml:space="preserve">Calling sequence</w:t>
      </w:r>
    </w:p>
    <w:p w:rsidP="00000000" w:rsidRPr="00000000" w:rsidR="00000000" w:rsidDel="00000000" w:rsidRDefault="00000000">
      <w:pPr>
        <w:numPr>
          <w:ilvl w:val="0"/>
          <w:numId w:val="22"/>
        </w:numPr>
        <w:ind w:left="720" w:hanging="359"/>
        <w:contextualSpacing w:val="1"/>
        <w:rPr>
          <w:color w:val="222222"/>
          <w:highlight w:val="white"/>
          <w:u w:val="none"/>
        </w:rPr>
      </w:pPr>
      <w:r w:rsidRPr="00000000" w:rsidR="00000000" w:rsidDel="00000000">
        <w:rPr>
          <w:color w:val="222222"/>
          <w:highlight w:val="white"/>
          <w:rtl w:val="0"/>
        </w:rPr>
        <w:t xml:space="preserve">This sequence only applies when </w:t>
      </w:r>
      <w:r w:rsidRPr="00000000" w:rsidR="00000000" w:rsidDel="00000000">
        <w:rPr>
          <w:b w:val="1"/>
          <w:color w:val="222222"/>
          <w:highlight w:val="white"/>
          <w:rtl w:val="0"/>
        </w:rPr>
        <w:t xml:space="preserve">Event.Template</w:t>
      </w:r>
      <w:r w:rsidRPr="00000000" w:rsidR="00000000" w:rsidDel="00000000">
        <w:rPr>
          <w:color w:val="222222"/>
          <w:highlight w:val="white"/>
          <w:rtl w:val="0"/>
        </w:rPr>
        <w:t xml:space="preserve"> </w:t>
      </w:r>
      <w:r w:rsidRPr="00000000" w:rsidR="00000000" w:rsidDel="00000000">
        <w:rPr>
          <w:rtl w:val="0"/>
        </w:rPr>
        <w:t xml:space="preserve">(</w:t>
      </w:r>
      <w:hyperlink w:anchor="h.ivme2bd1q3jd">
        <w:r w:rsidRPr="00000000" w:rsidR="00000000" w:rsidDel="00000000">
          <w:rPr>
            <w:color w:val="1155cc"/>
            <w:u w:val="single"/>
            <w:rtl w:val="0"/>
          </w:rPr>
          <w:t xml:space="preserve">explained here</w:t>
        </w:r>
      </w:hyperlink>
      <w:r w:rsidRPr="00000000" w:rsidR="00000000" w:rsidDel="00000000">
        <w:rPr>
          <w:rtl w:val="0"/>
        </w:rPr>
        <w:t xml:space="preserve">) </w:t>
      </w:r>
      <w:r w:rsidRPr="00000000" w:rsidR="00000000" w:rsidDel="00000000">
        <w:rPr>
          <w:color w:val="222222"/>
          <w:highlight w:val="white"/>
          <w:rtl w:val="0"/>
        </w:rPr>
        <w:t xml:space="preserve">is set to </w:t>
      </w:r>
      <w:r w:rsidRPr="00000000" w:rsidR="00000000" w:rsidDel="00000000">
        <w:rPr>
          <w:b w:val="1"/>
          <w:color w:val="222222"/>
          <w:highlight w:val="white"/>
          <w:rtl w:val="0"/>
        </w:rPr>
        <w:t xml:space="preserve">ET01</w:t>
      </w:r>
      <w:r w:rsidRPr="00000000" w:rsidR="00000000" w:rsidDel="00000000">
        <w:rPr>
          <w:color w:val="222222"/>
          <w:highlight w:val="white"/>
          <w:rtl w:val="0"/>
        </w:rPr>
        <w:t xml:space="preserve">.</w:t>
      </w:r>
    </w:p>
    <w:p w:rsidP="00000000" w:rsidRPr="00000000" w:rsidR="00000000" w:rsidDel="00000000" w:rsidRDefault="00000000">
      <w:pPr>
        <w:numPr>
          <w:ilvl w:val="0"/>
          <w:numId w:val="22"/>
        </w:numPr>
        <w:ind w:left="720" w:hanging="359"/>
        <w:contextualSpacing w:val="1"/>
        <w:rPr>
          <w:color w:val="222222"/>
          <w:highlight w:val="white"/>
          <w:u w:val="none"/>
        </w:rPr>
      </w:pPr>
      <w:r w:rsidRPr="00000000" w:rsidR="00000000" w:rsidDel="00000000">
        <w:rPr>
          <w:color w:val="222222"/>
          <w:highlight w:val="white"/>
          <w:rtl w:val="0"/>
        </w:rPr>
        <w:t xml:space="preserve">Engage </w:t>
      </w:r>
      <w:hyperlink w:anchor="h.r4v1wpmxx3nn">
        <w:r w:rsidRPr="00000000" w:rsidR="00000000" w:rsidDel="00000000">
          <w:rPr>
            <w:color w:val="1155cc"/>
            <w:highlight w:val="white"/>
            <w:u w:val="single"/>
            <w:rtl w:val="0"/>
          </w:rPr>
          <w:t xml:space="preserve">event notification sequence</w:t>
        </w:r>
      </w:hyperlink>
      <w:r w:rsidRPr="00000000" w:rsidR="00000000" w:rsidDel="00000000">
        <w:rPr>
          <w:color w:val="222222"/>
          <w:highlight w:val="white"/>
          <w:rtl w:val="0"/>
        </w:rPr>
        <w:t xml:space="preserve">.</w:t>
      </w:r>
      <w:r w:rsidRPr="00000000" w:rsidR="00000000" w:rsidDel="00000000">
        <w:rPr>
          <w:rtl w:val="0"/>
        </w:rPr>
      </w:r>
    </w:p>
    <w:p w:rsidP="00000000" w:rsidRPr="00000000" w:rsidR="00000000" w:rsidDel="00000000" w:rsidRDefault="00000000">
      <w:pPr>
        <w:pStyle w:val="Heading3"/>
        <w:contextualSpacing w:val="0"/>
      </w:pPr>
      <w:bookmarkStart w:id="25" w:colFirst="0" w:name="h.i6vkxwqxfiuc" w:colLast="0"/>
      <w:bookmarkEnd w:id="25"/>
      <w:r w:rsidRPr="00000000" w:rsidR="00000000" w:rsidDel="00000000">
        <w:rPr>
          <w:rtl w:val="0"/>
        </w:rPr>
        <w:t xml:space="preserve">Event definition</w:t>
      </w:r>
      <w:r w:rsidRPr="00000000" w:rsidR="00000000" w:rsidDel="00000000">
        <w:rPr>
          <w:rtl w:val="0"/>
        </w:rPr>
      </w:r>
    </w:p>
    <w:p w:rsidP="00000000" w:rsidRPr="00000000" w:rsidR="00000000" w:rsidDel="00000000" w:rsidRDefault="00000000">
      <w:pPr>
        <w:contextualSpacing w:val="0"/>
      </w:pPr>
      <w:hyperlink r:id="rId21">
        <w:r w:rsidRPr="00000000" w:rsidR="00000000" w:rsidDel="00000000">
          <w:rPr>
            <w:color w:val="1155cc"/>
            <w:u w:val="single"/>
            <w:rtl w:val="0"/>
          </w:rPr>
          <w:t xml:space="preserve">ONVIF-Imaging-Service-Spec-v221.pdf</w:t>
        </w:r>
      </w:hyperlink>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2743200" cx="6496050"/>
            <wp:effectExtent t="25400" b="25400" r="25400" l="25400"/>
            <wp:docPr id="4" name="image10.png"/>
            <a:graphic>
              <a:graphicData uri="http://schemas.openxmlformats.org/drawingml/2006/picture">
                <pic:pic>
                  <pic:nvPicPr>
                    <pic:cNvPr id="0" name="image10.png"/>
                    <pic:cNvPicPr preferRelativeResize="0"/>
                  </pic:nvPicPr>
                  <pic:blipFill>
                    <a:blip r:embed="rId22"/>
                    <a:srcRect t="0" b="0" r="0" l="0"/>
                    <a:stretch>
                      <a:fillRect/>
                    </a:stretch>
                  </pic:blipFill>
                  <pic:spPr>
                    <a:xfrm>
                      <a:off y="0" x="0"/>
                      <a:ext cy="2743200" cx="6496050"/>
                    </a:xfrm>
                    <a:prstGeom prst="rect"/>
                    <a:ln w="25400">
                      <a:solidFill>
                        <a:srgbClr val="C9DAF8"/>
                      </a:solidFill>
                      <a:prstDash val="solid"/>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1625600" cx="6496050"/>
            <wp:effectExtent t="25400" b="25400" r="25400" l="25400"/>
            <wp:docPr id="1" name="image02.png"/>
            <a:graphic>
              <a:graphicData uri="http://schemas.openxmlformats.org/drawingml/2006/picture">
                <pic:pic>
                  <pic:nvPicPr>
                    <pic:cNvPr id="0" name="image02.png"/>
                    <pic:cNvPicPr preferRelativeResize="0"/>
                  </pic:nvPicPr>
                  <pic:blipFill>
                    <a:blip r:embed="rId23"/>
                    <a:srcRect t="0" b="0" r="0" l="0"/>
                    <a:stretch>
                      <a:fillRect/>
                    </a:stretch>
                  </pic:blipFill>
                  <pic:spPr>
                    <a:xfrm>
                      <a:off y="0" x="0"/>
                      <a:ext cy="1625600" cx="6496050"/>
                    </a:xfrm>
                    <a:prstGeom prst="rect"/>
                    <a:ln w="25400">
                      <a:solidFill>
                        <a:srgbClr val="C9DAF8"/>
                      </a:solidFill>
                      <a:prstDash val="solid"/>
                    </a:ln>
                  </pic:spPr>
                </pic:pic>
              </a:graphicData>
            </a:graphic>
          </wp:inline>
        </w:drawing>
      </w:r>
      <w:r w:rsidRPr="00000000" w:rsidR="00000000" w:rsidDel="00000000">
        <w:rPr>
          <w:rtl w:val="0"/>
        </w:rPr>
      </w:r>
    </w:p>
    <w:p w:rsidP="00000000" w:rsidRPr="00000000" w:rsidR="00000000" w:rsidDel="00000000" w:rsidRDefault="00000000">
      <w:pPr>
        <w:pStyle w:val="Heading3"/>
        <w:contextualSpacing w:val="0"/>
      </w:pPr>
      <w:bookmarkStart w:id="26" w:colFirst="0" w:name="h.23ay0lhtq4bg" w:colLast="0"/>
      <w:bookmarkEnd w:id="26"/>
      <w:r w:rsidRPr="00000000" w:rsidR="00000000" w:rsidDel="00000000">
        <w:rPr>
          <w:rtl w:val="0"/>
        </w:rPr>
        <w:t xml:space="preserve">Message XML example</w:t>
      </w:r>
    </w:p>
    <w:tbl>
      <w:tblPr>
        <w:tblStyle w:val="Table1"/>
        <w:bidiVisual w:val="0"/>
        <w:tblW w:w="10224.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10224"/>
        <w:tblGridChange w:id="0">
          <w:tblGrid>
            <w:gridCol w:w="10224"/>
          </w:tblGrid>
        </w:tblGridChange>
      </w:tblGrid>
      <w:tr>
        <w:tc>
          <w:tcPr>
            <w:tcMar>
              <w:top w:w="100.0" w:type="dxa"/>
              <w:left w:w="100.0" w:type="dxa"/>
              <w:bottom w:w="100.0" w:type="dxa"/>
              <w:right w:w="100.0" w:type="dxa"/>
            </w:tcMar>
          </w:tcPr>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            &lt;wsnt:NotificationMessage&gt;</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                &lt;wsnt:Topic Dialect="http://www.onvif.org/ver10/tev/topicExpression/ConcreteSet"&gt;</w:t>
            </w:r>
          </w:p>
          <w:p w:rsidP="00000000" w:rsidRPr="00000000" w:rsidR="00000000" w:rsidDel="00000000" w:rsidRDefault="00000000">
            <w:pPr>
              <w:spacing w:lineRule="auto" w:after="0" w:line="240" w:before="0"/>
              <w:ind w:left="0" w:firstLine="0"/>
              <w:contextualSpacing w:val="0"/>
            </w:pPr>
            <w:r w:rsidRPr="00000000" w:rsidR="00000000" w:rsidDel="00000000">
              <w:rPr>
                <w:b w:val="1"/>
                <w:rtl w:val="0"/>
              </w:rPr>
              <w:t xml:space="preserve">tns1:VideoSource/MotionAlarm</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&lt;/wsnt:Topic&gt;</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                &lt;wsnt:Message&gt;</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                    &lt;tt:Message UtcTime="</w:t>
            </w:r>
            <w:r w:rsidRPr="00000000" w:rsidR="00000000" w:rsidDel="00000000">
              <w:rPr>
                <w:highlight w:val="green"/>
                <w:rtl w:val="0"/>
              </w:rPr>
              <w:t xml:space="preserve">2008-10-10T12:24:57.321Z</w:t>
            </w:r>
            <w:r w:rsidRPr="00000000" w:rsidR="00000000" w:rsidDel="00000000">
              <w:rPr>
                <w:rtl w:val="0"/>
              </w:rPr>
              <w:t xml:space="preserve">"&gt;</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                        &lt;tt:Source&gt;</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                            &lt;tt:SimpleItem Name="Source" Value="</w:t>
            </w:r>
            <w:r w:rsidRPr="00000000" w:rsidR="00000000" w:rsidDel="00000000">
              <w:rPr>
                <w:b w:val="1"/>
                <w:highlight w:val="green"/>
                <w:rtl w:val="0"/>
              </w:rPr>
              <w:t xml:space="preserve">[videoSourceToken]</w:t>
            </w:r>
            <w:r w:rsidRPr="00000000" w:rsidR="00000000" w:rsidDel="00000000">
              <w:rPr>
                <w:rtl w:val="0"/>
              </w:rPr>
              <w:t xml:space="preserve">" /&gt;</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                       &lt;/tt:Source&gt;</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                        &lt;tt:Data&gt;</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                            &lt;tt:SimpleItem Name="State" Value="</w:t>
            </w:r>
            <w:r w:rsidRPr="00000000" w:rsidR="00000000" w:rsidDel="00000000">
              <w:rPr>
                <w:b w:val="1"/>
                <w:highlight w:val="green"/>
                <w:rtl w:val="0"/>
              </w:rPr>
              <w:t xml:space="preserve">[motionState]</w:t>
            </w:r>
            <w:r w:rsidRPr="00000000" w:rsidR="00000000" w:rsidDel="00000000">
              <w:rPr>
                <w:rtl w:val="0"/>
              </w:rPr>
              <w:t xml:space="preserve">" /&gt;</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                        &lt;/tt:Data&gt;</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                    &lt;/tt:Message&gt;</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                &lt;/wsnt:Message&gt;</w:t>
            </w:r>
          </w:p>
          <w:p w:rsidP="00000000" w:rsidRPr="00000000" w:rsidR="00000000" w:rsidDel="00000000" w:rsidRDefault="00000000">
            <w:pPr>
              <w:spacing w:lineRule="auto" w:after="0" w:line="240" w:before="0"/>
              <w:ind w:left="0" w:firstLine="0"/>
              <w:contextualSpacing w:val="0"/>
            </w:pPr>
            <w:r w:rsidRPr="00000000" w:rsidR="00000000" w:rsidDel="00000000">
              <w:rPr>
                <w:rtl w:val="0"/>
              </w:rPr>
              <w:t xml:space="preserve">            &lt;/wsnt:NotificationMessage&gt;</w:t>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13"/>
        </w:numPr>
        <w:ind w:left="720" w:hanging="359"/>
        <w:contextualSpacing w:val="1"/>
        <w:rPr>
          <w:u w:val="none"/>
        </w:rPr>
      </w:pPr>
      <w:r w:rsidRPr="00000000" w:rsidR="00000000" w:rsidDel="00000000">
        <w:rPr>
          <w:b w:val="1"/>
          <w:rtl w:val="0"/>
        </w:rPr>
        <w:t xml:space="preserve">[videoSourceToken]</w:t>
      </w:r>
      <w:r w:rsidRPr="00000000" w:rsidR="00000000" w:rsidDel="00000000">
        <w:rPr>
          <w:rtl w:val="0"/>
        </w:rPr>
        <w:t xml:space="preserve">: Must match one of the tokens returned by </w:t>
      </w:r>
      <w:r w:rsidRPr="00000000" w:rsidR="00000000" w:rsidDel="00000000">
        <w:rPr>
          <w:b w:val="1"/>
          <w:rtl w:val="0"/>
        </w:rPr>
        <w:t xml:space="preserve">GetVideoSources</w:t>
      </w:r>
    </w:p>
    <w:p w:rsidP="00000000" w:rsidRPr="00000000" w:rsidR="00000000" w:rsidDel="00000000" w:rsidRDefault="00000000">
      <w:pPr>
        <w:numPr>
          <w:ilvl w:val="0"/>
          <w:numId w:val="13"/>
        </w:numPr>
        <w:ind w:left="720" w:hanging="359"/>
        <w:contextualSpacing w:val="1"/>
        <w:rPr/>
      </w:pPr>
      <w:r w:rsidRPr="00000000" w:rsidR="00000000" w:rsidDel="00000000">
        <w:rPr>
          <w:b w:val="1"/>
          <w:rtl w:val="0"/>
        </w:rPr>
        <w:t xml:space="preserve">[</w:t>
      </w:r>
      <w:r w:rsidRPr="00000000" w:rsidR="00000000" w:rsidDel="00000000">
        <w:rPr>
          <w:b w:val="1"/>
          <w:rtl w:val="0"/>
        </w:rPr>
        <w:t xml:space="preserve">motionState]</w:t>
      </w:r>
      <w:r w:rsidRPr="00000000" w:rsidR="00000000" w:rsidDel="00000000">
        <w:rPr>
          <w:rtl w:val="0"/>
        </w:rPr>
        <w:t xml:space="preserve">: </w:t>
      </w:r>
      <w:r w:rsidRPr="00000000" w:rsidR="00000000" w:rsidDel="00000000">
        <w:rPr>
          <w:b w:val="1"/>
          <w:rtl w:val="0"/>
        </w:rPr>
        <w:t xml:space="preserve">true</w:t>
      </w:r>
      <w:r w:rsidRPr="00000000" w:rsidR="00000000" w:rsidDel="00000000">
        <w:rPr>
          <w:rtl w:val="0"/>
        </w:rPr>
        <w:t xml:space="preserve"> if motion is in progress, </w:t>
      </w:r>
      <w:r w:rsidRPr="00000000" w:rsidR="00000000" w:rsidDel="00000000">
        <w:rPr>
          <w:b w:val="1"/>
          <w:rtl w:val="0"/>
        </w:rPr>
        <w:t xml:space="preserve">false</w:t>
      </w:r>
      <w:r w:rsidRPr="00000000" w:rsidR="00000000" w:rsidDel="00000000">
        <w:rPr>
          <w:rtl w:val="0"/>
        </w:rPr>
        <w:t xml:space="preserve"> if not.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See also</w:t>
      </w:r>
    </w:p>
    <w:p w:rsidP="00000000" w:rsidRPr="00000000" w:rsidR="00000000" w:rsidDel="00000000" w:rsidRDefault="00000000">
      <w:pPr>
        <w:numPr>
          <w:ilvl w:val="0"/>
          <w:numId w:val="7"/>
        </w:numPr>
        <w:ind w:left="720" w:hanging="359"/>
        <w:contextualSpacing w:val="1"/>
      </w:pPr>
      <w:hyperlink r:id="rId24">
        <w:r w:rsidRPr="00000000" w:rsidR="00000000" w:rsidDel="00000000">
          <w:rPr>
            <w:color w:val="1155cc"/>
            <w:u w:val="single"/>
            <w:rtl w:val="0"/>
          </w:rPr>
          <w:t xml:space="preserve">How to verify ONVIF motion detection</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contextualSpacing w:val="0"/>
      </w:pPr>
      <w:bookmarkStart w:id="27" w:colFirst="0" w:name="h.6s5fipor0kxn" w:colLast="0"/>
      <w:bookmarkEnd w:id="27"/>
      <w:r w:rsidRPr="00000000" w:rsidR="00000000" w:rsidDel="00000000">
        <w:rPr>
          <w:rtl w:val="0"/>
        </w:rPr>
        <w:t xml:space="preserve">What is Property in the context of ONVIF event? What is SetSynchronizationPoint? How should this be implemented?</w:t>
      </w:r>
    </w:p>
    <w:p w:rsidP="00000000" w:rsidRPr="00000000" w:rsidR="00000000" w:rsidDel="00000000" w:rsidRDefault="00000000">
      <w:pPr>
        <w:contextualSpacing w:val="0"/>
      </w:pPr>
      <w:r w:rsidRPr="00000000" w:rsidR="00000000" w:rsidDel="00000000">
        <w:rPr>
          <w:b w:val="1"/>
          <w:color w:val="0000ff"/>
          <w:rtl w:val="0"/>
        </w:rPr>
        <w:t xml:space="preserve">Warning! This is an implementation hint article. </w:t>
      </w:r>
      <w:hyperlink w:anchor="h.eqva25olbgnw">
        <w:r w:rsidRPr="00000000" w:rsidR="00000000" w:rsidDel="00000000">
          <w:rPr>
            <w:b w:val="1"/>
            <w:color w:val="0000ff"/>
            <w:u w:val="single"/>
            <w:rtl w:val="0"/>
          </w:rPr>
          <w:t xml:space="preserve">Read this first</w:t>
        </w:r>
      </w:hyperlink>
      <w:r w:rsidRPr="00000000" w:rsidR="00000000" w:rsidDel="00000000">
        <w:rPr>
          <w:b w:val="1"/>
          <w:color w:val="0000ff"/>
          <w:rtl w:val="0"/>
        </w:rPr>
        <w:t xml:space="preserve">.</w:t>
      </w:r>
      <w:r w:rsidRPr="00000000" w:rsidR="00000000" w:rsidDel="00000000">
        <w:rPr>
          <w:rtl w:val="0"/>
        </w:rPr>
      </w:r>
    </w:p>
    <w:p w:rsidP="00000000" w:rsidRPr="00000000" w:rsidR="00000000" w:rsidDel="00000000" w:rsidRDefault="00000000">
      <w:pPr>
        <w:pStyle w:val="Heading3"/>
        <w:contextualSpacing w:val="0"/>
      </w:pPr>
      <w:bookmarkStart w:id="28" w:colFirst="0" w:name="h.s8ay0y2trwo4" w:colLast="0"/>
      <w:bookmarkEnd w:id="28"/>
      <w:r w:rsidRPr="00000000" w:rsidR="00000000" w:rsidDel="00000000">
        <w:rPr>
          <w:rtl w:val="0"/>
        </w:rPr>
        <w:t xml:space="preserve">Introduction of Property in spec</w:t>
      </w:r>
    </w:p>
    <w:p w:rsidP="00000000" w:rsidRPr="00000000" w:rsidR="00000000" w:rsidDel="00000000" w:rsidRDefault="00000000">
      <w:pPr>
        <w:contextualSpacing w:val="0"/>
      </w:pPr>
      <w:r w:rsidRPr="00000000" w:rsidR="00000000" w:rsidDel="00000000">
        <w:rPr>
          <w:rtl w:val="0"/>
        </w:rPr>
        <w:t xml:space="preserve">Property, as described in </w:t>
      </w:r>
      <w:hyperlink r:id="rId25">
        <w:r w:rsidRPr="00000000" w:rsidR="00000000" w:rsidDel="00000000">
          <w:rPr>
            <w:color w:val="1155cc"/>
            <w:u w:val="single"/>
            <w:rtl w:val="0"/>
          </w:rPr>
          <w:t xml:space="preserve">ONVIF-Core-Specification-v230.pdf</w:t>
        </w:r>
      </w:hyperlink>
      <w:r w:rsidRPr="00000000" w:rsidR="00000000" w:rsidDel="00000000">
        <w:rPr>
          <w:rtl w:val="0"/>
        </w:rPr>
        <w:t xml:space="preserve">, is a simplified way to represent </w:t>
      </w:r>
      <w:r w:rsidRPr="00000000" w:rsidR="00000000" w:rsidDel="00000000">
        <w:rPr>
          <w:i w:val="1"/>
          <w:u w:val="single"/>
          <w:rtl w:val="0"/>
        </w:rPr>
        <w:t xml:space="preserve">status change</w:t>
      </w:r>
      <w:r w:rsidRPr="00000000" w:rsidR="00000000" w:rsidDel="00000000">
        <w:rPr>
          <w:rtl w:val="0"/>
        </w:rPr>
        <w:t xml:space="preserve"> by ONVIF event notification mechanism:</w:t>
      </w:r>
    </w:p>
    <w:p w:rsidP="00000000" w:rsidRPr="00000000" w:rsidR="00000000" w:rsidDel="00000000" w:rsidRDefault="00000000">
      <w:pPr>
        <w:contextualSpacing w:val="0"/>
      </w:pPr>
      <w:r w:rsidRPr="00000000" w:rsidR="00000000" w:rsidDel="00000000">
        <w:drawing>
          <wp:inline distR="114300" distT="114300" distB="114300" distL="114300">
            <wp:extent cy="2667000" cx="6496050"/>
            <wp:effectExtent t="25400" b="25400" r="25400" l="25400"/>
            <wp:docPr id="6" name="image12.png"/>
            <a:graphic>
              <a:graphicData uri="http://schemas.openxmlformats.org/drawingml/2006/picture">
                <pic:pic>
                  <pic:nvPicPr>
                    <pic:cNvPr id="0" name="image12.png"/>
                    <pic:cNvPicPr preferRelativeResize="0"/>
                  </pic:nvPicPr>
                  <pic:blipFill>
                    <a:blip r:embed="rId26"/>
                    <a:srcRect t="0" b="0" r="0" l="0"/>
                    <a:stretch>
                      <a:fillRect/>
                    </a:stretch>
                  </pic:blipFill>
                  <pic:spPr>
                    <a:xfrm>
                      <a:off y="0" x="0"/>
                      <a:ext cy="2667000" cx="6496050"/>
                    </a:xfrm>
                    <a:prstGeom prst="rect"/>
                    <a:ln w="25400">
                      <a:solidFill>
                        <a:srgbClr val="C9DAF8"/>
                      </a:solidFill>
                      <a:prstDash val="solid"/>
                    </a:ln>
                  </pic:spPr>
                </pic:pic>
              </a:graphicData>
            </a:graphic>
          </wp:inline>
        </w:drawing>
      </w:r>
      <w:r w:rsidRPr="00000000" w:rsidR="00000000" w:rsidDel="00000000">
        <w:rPr>
          <w:rtl w:val="0"/>
        </w:rPr>
      </w:r>
    </w:p>
    <w:p w:rsidP="00000000" w:rsidRPr="00000000" w:rsidR="00000000" w:rsidDel="00000000" w:rsidRDefault="00000000">
      <w:pPr>
        <w:pStyle w:val="Heading3"/>
        <w:contextualSpacing w:val="0"/>
      </w:pPr>
      <w:bookmarkStart w:id="29" w:colFirst="0" w:name="h.ytyaoql11saf" w:colLast="0"/>
      <w:bookmarkEnd w:id="29"/>
      <w:r w:rsidRPr="00000000" w:rsidR="00000000" w:rsidDel="00000000">
        <w:rPr>
          <w:rtl w:val="0"/>
        </w:rPr>
        <w:t xml:space="preserve">Property operations</w:t>
      </w:r>
    </w:p>
    <w:p w:rsidP="00000000" w:rsidRPr="00000000" w:rsidR="00000000" w:rsidDel="00000000" w:rsidRDefault="00000000">
      <w:pPr>
        <w:contextualSpacing w:val="0"/>
      </w:pPr>
      <w:r w:rsidRPr="00000000" w:rsidR="00000000" w:rsidDel="00000000">
        <w:rPr>
          <w:rtl w:val="0"/>
        </w:rPr>
        <w:t xml:space="preserve">According to the spec, there are three kinds of property operation, </w:t>
      </w:r>
      <w:r w:rsidRPr="00000000" w:rsidR="00000000" w:rsidDel="00000000">
        <w:rPr>
          <w:b w:val="1"/>
          <w:rtl w:val="0"/>
        </w:rPr>
        <w:t xml:space="preserve">Initialized</w:t>
      </w:r>
      <w:r w:rsidRPr="00000000" w:rsidR="00000000" w:rsidDel="00000000">
        <w:rPr>
          <w:rtl w:val="0"/>
        </w:rPr>
        <w:t xml:space="preserve">, </w:t>
      </w:r>
      <w:r w:rsidRPr="00000000" w:rsidR="00000000" w:rsidDel="00000000">
        <w:rPr>
          <w:b w:val="1"/>
          <w:rtl w:val="0"/>
        </w:rPr>
        <w:t xml:space="preserve">Deleted</w:t>
      </w:r>
      <w:r w:rsidRPr="00000000" w:rsidR="00000000" w:rsidDel="00000000">
        <w:rPr>
          <w:rtl w:val="0"/>
        </w:rPr>
        <w:t xml:space="preserve">, and </w:t>
      </w:r>
      <w:r w:rsidRPr="00000000" w:rsidR="00000000" w:rsidDel="00000000">
        <w:rPr>
          <w:b w:val="1"/>
          <w:rtl w:val="0"/>
        </w:rPr>
        <w:t xml:space="preserve">Changed</w:t>
      </w:r>
      <w:r w:rsidRPr="00000000" w:rsidR="00000000" w:rsidDel="00000000">
        <w:rPr>
          <w:rtl w:val="0"/>
        </w:rPr>
        <w:t xml:space="preserve">:</w:t>
      </w:r>
    </w:p>
    <w:p w:rsidP="00000000" w:rsidRPr="00000000" w:rsidR="00000000" w:rsidDel="00000000" w:rsidRDefault="00000000">
      <w:pPr>
        <w:contextualSpacing w:val="0"/>
      </w:pPr>
      <w:r w:rsidRPr="00000000" w:rsidR="00000000" w:rsidDel="00000000">
        <w:drawing>
          <wp:inline distR="114300" distT="114300" distB="114300" distL="114300">
            <wp:extent cy="1076325" cx="3695700"/>
            <wp:effectExtent t="25400" b="25400" r="25400" l="25400"/>
            <wp:docPr id="2" name="image03.png"/>
            <a:graphic>
              <a:graphicData uri="http://schemas.openxmlformats.org/drawingml/2006/picture">
                <pic:pic>
                  <pic:nvPicPr>
                    <pic:cNvPr id="0" name="image03.png"/>
                    <pic:cNvPicPr preferRelativeResize="0"/>
                  </pic:nvPicPr>
                  <pic:blipFill>
                    <a:blip r:embed="rId27"/>
                    <a:srcRect t="0" b="0" r="0" l="0"/>
                    <a:stretch>
                      <a:fillRect/>
                    </a:stretch>
                  </pic:blipFill>
                  <pic:spPr>
                    <a:xfrm>
                      <a:off y="0" x="0"/>
                      <a:ext cy="1076325" cx="3695700"/>
                    </a:xfrm>
                    <a:prstGeom prst="rect"/>
                    <a:ln w="25400">
                      <a:solidFill>
                        <a:srgbClr val="C9DAF8"/>
                      </a:solidFill>
                      <a:prstDash val="solid"/>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711200" cx="6496050"/>
            <wp:effectExtent t="25400" b="25400" r="25400" l="25400"/>
            <wp:docPr id="9" name="image19.png"/>
            <a:graphic>
              <a:graphicData uri="http://schemas.openxmlformats.org/drawingml/2006/picture">
                <pic:pic>
                  <pic:nvPicPr>
                    <pic:cNvPr id="0" name="image19.png"/>
                    <pic:cNvPicPr preferRelativeResize="0"/>
                  </pic:nvPicPr>
                  <pic:blipFill>
                    <a:blip r:embed="rId28"/>
                    <a:srcRect t="0" b="0" r="0" l="0"/>
                    <a:stretch>
                      <a:fillRect/>
                    </a:stretch>
                  </pic:blipFill>
                  <pic:spPr>
                    <a:xfrm>
                      <a:off y="0" x="0"/>
                      <a:ext cy="711200" cx="6496050"/>
                    </a:xfrm>
                    <a:prstGeom prst="rect"/>
                    <a:ln w="25400">
                      <a:solidFill>
                        <a:srgbClr val="C9DAF8"/>
                      </a:solidFill>
                      <a:prstDash val="solid"/>
                    </a:ln>
                  </pic:spPr>
                </pic:pic>
              </a:graphicData>
            </a:graphic>
          </wp:inline>
        </w:drawing>
      </w:r>
      <w:r w:rsidRPr="00000000" w:rsidR="00000000" w:rsidDel="00000000">
        <w:rPr>
          <w:rtl w:val="0"/>
        </w:rPr>
      </w:r>
    </w:p>
    <w:p w:rsidP="00000000" w:rsidRPr="00000000" w:rsidR="00000000" w:rsidDel="00000000" w:rsidRDefault="00000000">
      <w:pPr>
        <w:pStyle w:val="Heading3"/>
        <w:contextualSpacing w:val="0"/>
      </w:pPr>
      <w:bookmarkStart w:id="30" w:colFirst="0" w:name="h.moso95djqceg" w:colLast="0"/>
      <w:bookmarkEnd w:id="30"/>
      <w:r w:rsidRPr="00000000" w:rsidR="00000000" w:rsidDel="00000000">
        <w:rPr>
          <w:rtl w:val="0"/>
        </w:rPr>
        <w:t xml:space="preserve">What is a Synchronization Point</w:t>
      </w:r>
    </w:p>
    <w:p w:rsidP="00000000" w:rsidRPr="00000000" w:rsidR="00000000" w:rsidDel="00000000" w:rsidRDefault="00000000">
      <w:pPr>
        <w:contextualSpacing w:val="0"/>
      </w:pPr>
      <w:r w:rsidRPr="00000000" w:rsidR="00000000" w:rsidDel="00000000">
        <w:rPr>
          <w:rtl w:val="0"/>
        </w:rPr>
        <w:t xml:space="preserve">According to spec,</w:t>
      </w:r>
    </w:p>
    <w:p w:rsidP="00000000" w:rsidRPr="00000000" w:rsidR="00000000" w:rsidDel="00000000" w:rsidRDefault="00000000">
      <w:pPr>
        <w:contextualSpacing w:val="0"/>
        <w:jc w:val="left"/>
      </w:pPr>
      <w:r w:rsidRPr="00000000" w:rsidR="00000000" w:rsidDel="00000000">
        <w:drawing>
          <wp:inline distR="114300" distT="114300" distB="114300" distL="114300">
            <wp:extent cy="1866900" cx="6496050"/>
            <wp:effectExtent t="0" b="0" r="0" l="0"/>
            <wp:docPr id="14" name="image28.png"/>
            <a:graphic>
              <a:graphicData uri="http://schemas.openxmlformats.org/drawingml/2006/picture">
                <pic:pic>
                  <pic:nvPicPr>
                    <pic:cNvPr id="0" name="image28.png"/>
                    <pic:cNvPicPr preferRelativeResize="0"/>
                  </pic:nvPicPr>
                  <pic:blipFill>
                    <a:blip r:embed="rId29"/>
                    <a:srcRect/>
                    <a:stretch>
                      <a:fillRect/>
                    </a:stretch>
                  </pic:blipFill>
                  <pic:spPr>
                    <a:xfrm>
                      <a:off y="0" x="0"/>
                      <a:ext cy="1866900" cx="649605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Notice the red highlighted text, a Synchronzation Point is requested automatically when </w:t>
      </w:r>
      <w:r w:rsidRPr="00000000" w:rsidR="00000000" w:rsidDel="00000000">
        <w:rPr>
          <w:b w:val="1"/>
          <w:rtl w:val="0"/>
        </w:rPr>
        <w:t xml:space="preserve">CreatePullPointSubscription</w:t>
      </w:r>
      <w:r w:rsidRPr="00000000" w:rsidR="00000000" w:rsidDel="00000000">
        <w:rPr>
          <w:rtl w:val="0"/>
        </w:rPr>
        <w:t xml:space="preserve"> is requested. What it really means is that the NVC (client) </w:t>
      </w:r>
      <w:r w:rsidRPr="00000000" w:rsidR="00000000" w:rsidDel="00000000">
        <w:rPr>
          <w:color w:val="ff0000"/>
          <w:u w:val="single"/>
          <w:rtl w:val="0"/>
        </w:rPr>
        <w:t xml:space="preserve">does not need to</w:t>
      </w:r>
      <w:r w:rsidRPr="00000000" w:rsidR="00000000" w:rsidDel="00000000">
        <w:rPr>
          <w:rtl w:val="0"/>
        </w:rPr>
        <w:t xml:space="preserve"> issue </w:t>
      </w:r>
      <w:r w:rsidRPr="00000000" w:rsidR="00000000" w:rsidDel="00000000">
        <w:rPr>
          <w:b w:val="1"/>
          <w:rtl w:val="0"/>
        </w:rPr>
        <w:t xml:space="preserve">SetSynchronizationPoint</w:t>
      </w:r>
      <w:r w:rsidRPr="00000000" w:rsidR="00000000" w:rsidDel="00000000">
        <w:rPr>
          <w:rtl w:val="0"/>
        </w:rPr>
        <w:t xml:space="preserve"> explicitly.</w:t>
      </w:r>
    </w:p>
    <w:p w:rsidP="00000000" w:rsidRPr="00000000" w:rsidR="00000000" w:rsidDel="00000000" w:rsidRDefault="00000000">
      <w:pPr>
        <w:pStyle w:val="Heading3"/>
        <w:contextualSpacing w:val="0"/>
      </w:pPr>
      <w:bookmarkStart w:id="31" w:colFirst="0" w:name="h.xq1n2172o28b" w:colLast="0"/>
      <w:bookmarkEnd w:id="31"/>
      <w:r w:rsidRPr="00000000" w:rsidR="00000000" w:rsidDel="00000000">
        <w:rPr>
          <w:rtl w:val="0"/>
        </w:rPr>
        <w:t xml:space="preserve">Does the NVC (client) need to send SetSynchronizationPoint explicitly</w:t>
      </w:r>
    </w:p>
    <w:p w:rsidP="00000000" w:rsidRPr="00000000" w:rsidR="00000000" w:rsidDel="00000000" w:rsidRDefault="00000000">
      <w:pPr>
        <w:contextualSpacing w:val="0"/>
      </w:pPr>
      <w:r w:rsidRPr="00000000" w:rsidR="00000000" w:rsidDel="00000000">
        <w:rPr>
          <w:rtl w:val="0"/>
        </w:rPr>
        <w:t xml:space="preserve">No.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Please refer to previous section. This is clearly defined in spec </w:t>
      </w:r>
      <w:r w:rsidRPr="00000000" w:rsidR="00000000" w:rsidDel="00000000">
        <w:rPr>
          <w:i w:val="1"/>
          <w:rtl w:val="0"/>
        </w:rPr>
        <w:t xml:space="preserve">without ambiguity</w:t>
      </w:r>
      <w:r w:rsidRPr="00000000" w:rsidR="00000000" w:rsidDel="00000000">
        <w:rPr>
          <w:rtl w:val="0"/>
        </w:rPr>
        <w:t xml:space="preserve">.</w:t>
      </w:r>
    </w:p>
    <w:p w:rsidP="00000000" w:rsidRPr="00000000" w:rsidR="00000000" w:rsidDel="00000000" w:rsidRDefault="00000000">
      <w:pPr>
        <w:pStyle w:val="Heading3"/>
        <w:contextualSpacing w:val="0"/>
      </w:pPr>
      <w:bookmarkStart w:id="32" w:colFirst="0" w:name="h.gyzgny6sjl41" w:colLast="0"/>
      <w:bookmarkEnd w:id="32"/>
      <w:r w:rsidRPr="00000000" w:rsidR="00000000" w:rsidDel="00000000">
        <w:rPr>
          <w:rtl w:val="0"/>
        </w:rPr>
        <w:t xml:space="preserve">What does it really mean by Synchronization Point, I still don't understand</w:t>
      </w:r>
    </w:p>
    <w:p w:rsidP="00000000" w:rsidRPr="00000000" w:rsidR="00000000" w:rsidDel="00000000" w:rsidRDefault="00000000">
      <w:pPr>
        <w:contextualSpacing w:val="0"/>
      </w:pPr>
      <w:r w:rsidRPr="00000000" w:rsidR="00000000" w:rsidDel="00000000">
        <w:rPr>
          <w:rtl w:val="0"/>
        </w:rPr>
        <w:t xml:space="preserve">The ONVIF specs tend to get very technical about some pretty simple concepts. What you really need to do is that after receiving </w:t>
      </w:r>
      <w:r w:rsidRPr="00000000" w:rsidR="00000000" w:rsidDel="00000000">
        <w:rPr>
          <w:b w:val="1"/>
          <w:rtl w:val="0"/>
        </w:rPr>
        <w:t xml:space="preserve">CreatePullPointSubscription</w:t>
      </w:r>
      <w:r w:rsidRPr="00000000" w:rsidR="00000000" w:rsidDel="00000000">
        <w:rPr>
          <w:rtl w:val="0"/>
        </w:rPr>
        <w:t xml:space="preserve"> request, NVT should treat the client doesn't know anything about the current device status. Therefore NVT should send all (subscribed) properties with their states to the client, with </w:t>
      </w:r>
      <w:r w:rsidRPr="00000000" w:rsidR="00000000" w:rsidDel="00000000">
        <w:rPr>
          <w:b w:val="1"/>
          <w:rtl w:val="0"/>
        </w:rPr>
        <w:t xml:space="preserve">PropertyOperation="</w:t>
      </w:r>
      <w:r w:rsidRPr="00000000" w:rsidR="00000000" w:rsidDel="00000000">
        <w:rPr>
          <w:b w:val="1"/>
          <w:color w:val="ff0000"/>
          <w:rtl w:val="0"/>
        </w:rPr>
        <w:t xml:space="preserve">Initialized</w:t>
      </w:r>
      <w:r w:rsidRPr="00000000" w:rsidR="00000000" w:rsidDel="00000000">
        <w:rPr>
          <w:b w:val="1"/>
          <w:rtl w:val="0"/>
        </w:rPr>
        <w:t xml:space="preserve">"</w:t>
      </w:r>
      <w:r w:rsidRPr="00000000" w:rsidR="00000000" w:rsidDel="00000000">
        <w:rPr>
          <w:rtl w:val="0"/>
        </w:rPr>
        <w:t xml:space="preserve"> in </w:t>
      </w:r>
      <w:r w:rsidRPr="00000000" w:rsidR="00000000" w:rsidDel="00000000">
        <w:rPr>
          <w:b w:val="1"/>
          <w:rtl w:val="0"/>
        </w:rPr>
        <w:t xml:space="preserve">NotificationMessage</w:t>
      </w:r>
      <w:r w:rsidRPr="00000000" w:rsidR="00000000" w:rsidDel="00000000">
        <w:rPr>
          <w:rtl w:val="0"/>
        </w:rPr>
        <w:t xml:space="preserve">. This way the client would know the initial state of each subscribed property.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For example, say a digital input is at </w:t>
      </w:r>
      <w:r w:rsidRPr="00000000" w:rsidR="00000000" w:rsidDel="00000000">
        <w:rPr>
          <w:b w:val="1"/>
          <w:rtl w:val="0"/>
        </w:rPr>
        <w:t xml:space="preserve">ON</w:t>
      </w:r>
      <w:r w:rsidRPr="00000000" w:rsidR="00000000" w:rsidDel="00000000">
        <w:rPr>
          <w:rtl w:val="0"/>
        </w:rPr>
        <w:t xml:space="preserve"> state. When an NVT received </w:t>
      </w:r>
      <w:r w:rsidRPr="00000000" w:rsidR="00000000" w:rsidDel="00000000">
        <w:rPr>
          <w:b w:val="1"/>
          <w:rtl w:val="0"/>
        </w:rPr>
        <w:t xml:space="preserve">CreatePullPointSubscription</w:t>
      </w:r>
      <w:r w:rsidRPr="00000000" w:rsidR="00000000" w:rsidDel="00000000">
        <w:rPr>
          <w:rtl w:val="0"/>
        </w:rPr>
        <w:t xml:space="preserve"> request from client, it should immediately send the </w:t>
      </w:r>
      <w:r w:rsidRPr="00000000" w:rsidR="00000000" w:rsidDel="00000000">
        <w:rPr>
          <w:b w:val="1"/>
          <w:rtl w:val="0"/>
        </w:rPr>
        <w:t xml:space="preserve">ON</w:t>
      </w:r>
      <w:r w:rsidRPr="00000000" w:rsidR="00000000" w:rsidDel="00000000">
        <w:rPr>
          <w:rtl w:val="0"/>
        </w:rPr>
        <w:t xml:space="preserve"> state event to client (with </w:t>
      </w:r>
      <w:r w:rsidRPr="00000000" w:rsidR="00000000" w:rsidDel="00000000">
        <w:rPr>
          <w:b w:val="1"/>
          <w:rtl w:val="0"/>
        </w:rPr>
        <w:t xml:space="preserve">PropertyOperation="</w:t>
      </w:r>
      <w:r w:rsidRPr="00000000" w:rsidR="00000000" w:rsidDel="00000000">
        <w:rPr>
          <w:b w:val="1"/>
          <w:color w:val="ff0000"/>
          <w:rtl w:val="0"/>
        </w:rPr>
        <w:t xml:space="preserve">Initialized</w:t>
      </w:r>
      <w:r w:rsidRPr="00000000" w:rsidR="00000000" w:rsidDel="00000000">
        <w:rPr>
          <w:b w:val="1"/>
          <w:rtl w:val="0"/>
        </w:rPr>
        <w:t xml:space="preserve">"</w:t>
      </w:r>
      <w:r w:rsidRPr="00000000" w:rsidR="00000000" w:rsidDel="00000000">
        <w:rPr>
          <w:rtl w:val="0"/>
        </w:rPr>
        <w:t xml:space="preserve">), so the client wouldn't wrongfully assume the digital input state is at </w:t>
      </w:r>
      <w:r w:rsidRPr="00000000" w:rsidR="00000000" w:rsidDel="00000000">
        <w:rPr>
          <w:b w:val="1"/>
          <w:rtl w:val="0"/>
        </w:rPr>
        <w:t xml:space="preserve">OFF</w:t>
      </w:r>
      <w:r w:rsidRPr="00000000" w:rsidR="00000000" w:rsidDel="00000000">
        <w:rPr>
          <w:rtl w:val="0"/>
        </w:rPr>
        <w:t xml:space="preserve"> state (because the client is not told the correct information).</w:t>
      </w:r>
    </w:p>
    <w:p w:rsidP="00000000" w:rsidRPr="00000000" w:rsidR="00000000" w:rsidDel="00000000" w:rsidRDefault="00000000">
      <w:pPr>
        <w:pStyle w:val="Heading3"/>
        <w:contextualSpacing w:val="0"/>
      </w:pPr>
      <w:bookmarkStart w:id="33" w:colFirst="0" w:name="h.ejqdpuhs0tsm" w:colLast="0"/>
      <w:bookmarkEnd w:id="33"/>
      <w:r w:rsidRPr="00000000" w:rsidR="00000000" w:rsidDel="00000000">
        <w:rPr>
          <w:rtl w:val="0"/>
        </w:rPr>
        <w:t xml:space="preserve">If NVC doesn't need to send </w:t>
      </w:r>
      <w:r w:rsidRPr="00000000" w:rsidR="00000000" w:rsidDel="00000000">
        <w:rPr>
          <w:color w:val="666666"/>
          <w:sz w:val="24"/>
          <w:rtl w:val="0"/>
        </w:rPr>
        <w:t xml:space="preserve">SetSynchronizationPoint, then </w:t>
      </w:r>
      <w:r w:rsidRPr="00000000" w:rsidR="00000000" w:rsidDel="00000000">
        <w:rPr>
          <w:rtl w:val="0"/>
        </w:rPr>
        <w:t xml:space="preserve">what's the point of having such a </w:t>
      </w:r>
      <w:r w:rsidRPr="00000000" w:rsidR="00000000" w:rsidDel="00000000">
        <w:rPr>
          <w:color w:val="666666"/>
          <w:sz w:val="24"/>
          <w:rtl w:val="0"/>
        </w:rPr>
        <w:t xml:space="preserve">command</w:t>
      </w:r>
    </w:p>
    <w:p w:rsidP="00000000" w:rsidRPr="00000000" w:rsidR="00000000" w:rsidDel="00000000" w:rsidRDefault="00000000">
      <w:pPr>
        <w:contextualSpacing w:val="0"/>
      </w:pPr>
      <w:r w:rsidRPr="00000000" w:rsidR="00000000" w:rsidDel="00000000">
        <w:rPr>
          <w:rtl w:val="0"/>
        </w:rPr>
        <w:t xml:space="preserve">According to spec:</w:t>
      </w: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2844800" cx="6496050"/>
            <wp:effectExtent t="25400" b="25400" r="25400" l="25400"/>
            <wp:docPr id="12" name="image26.png"/>
            <a:graphic>
              <a:graphicData uri="http://schemas.openxmlformats.org/drawingml/2006/picture">
                <pic:pic>
                  <pic:nvPicPr>
                    <pic:cNvPr id="0" name="image26.png"/>
                    <pic:cNvPicPr preferRelativeResize="0"/>
                  </pic:nvPicPr>
                  <pic:blipFill>
                    <a:blip r:embed="rId30"/>
                    <a:srcRect/>
                    <a:stretch>
                      <a:fillRect/>
                    </a:stretch>
                  </pic:blipFill>
                  <pic:spPr>
                    <a:xfrm>
                      <a:off y="0" x="0"/>
                      <a:ext cy="2844800" cx="6496050"/>
                    </a:xfrm>
                    <a:prstGeom prst="rect"/>
                    <a:ln w="25400">
                      <a:solidFill>
                        <a:srgbClr val="C9DAF8"/>
                      </a:solidFill>
                      <a:prstDash val="solid"/>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The </w:t>
      </w:r>
      <w:r w:rsidRPr="00000000" w:rsidR="00000000" w:rsidDel="00000000">
        <w:rPr>
          <w:b w:val="1"/>
          <w:rtl w:val="0"/>
        </w:rPr>
        <w:t xml:space="preserve">SetSynchronizationPoint</w:t>
      </w:r>
      <w:r w:rsidRPr="00000000" w:rsidR="00000000" w:rsidDel="00000000">
        <w:rPr>
          <w:rtl w:val="0"/>
        </w:rPr>
        <w:t xml:space="preserve"> command is reserved for </w:t>
      </w:r>
      <w:r w:rsidRPr="00000000" w:rsidR="00000000" w:rsidDel="00000000">
        <w:rPr>
          <w:b w:val="1"/>
          <w:rtl w:val="0"/>
        </w:rPr>
        <w:t xml:space="preserve">notification streaming interface </w:t>
      </w:r>
      <w:r w:rsidRPr="00000000" w:rsidR="00000000" w:rsidDel="00000000">
        <w:rPr>
          <w:rtl w:val="0"/>
        </w:rPr>
        <w:t xml:space="preserve">(</w:t>
      </w:r>
      <w:hyperlink w:anchor="h.x9d1lhbew3it">
        <w:r w:rsidRPr="00000000" w:rsidR="00000000" w:rsidDel="00000000">
          <w:rPr>
            <w:color w:val="1155cc"/>
            <w:u w:val="single"/>
            <w:rtl w:val="0"/>
          </w:rPr>
          <w:t xml:space="preserve">what is this?</w:t>
        </w:r>
      </w:hyperlink>
      <w:r w:rsidRPr="00000000" w:rsidR="00000000" w:rsidDel="00000000">
        <w:rPr>
          <w:rtl w:val="0"/>
        </w:rPr>
        <w:t xml:space="preserve">). Genius Vision NVR uses exclusively Pull-Point style event notification, so this command is never called by Genius Vision NVR.</w:t>
      </w:r>
    </w:p>
    <w:p w:rsidP="00000000" w:rsidRPr="00000000" w:rsidR="00000000" w:rsidDel="00000000" w:rsidRDefault="00000000">
      <w:pPr>
        <w:pStyle w:val="Heading2"/>
        <w:contextualSpacing w:val="0"/>
      </w:pPr>
      <w:bookmarkStart w:id="34" w:colFirst="0" w:name="h.x9d1lhbew3it" w:colLast="0"/>
      <w:bookmarkEnd w:id="34"/>
      <w:r w:rsidRPr="00000000" w:rsidR="00000000" w:rsidDel="00000000">
        <w:rPr>
          <w:rtl w:val="0"/>
        </w:rPr>
        <w:t xml:space="preserve">What is notification streaming interface?</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According to spec (</w:t>
      </w:r>
      <w:hyperlink r:id="rId31">
        <w:r w:rsidRPr="00000000" w:rsidR="00000000" w:rsidDel="00000000">
          <w:rPr>
            <w:color w:val="1155cc"/>
            <w:u w:val="single"/>
            <w:rtl w:val="0"/>
          </w:rPr>
          <w:t xml:space="preserve">ONVIF-Core-Specification-v230.pdf</w:t>
        </w:r>
      </w:hyperlink>
      <w:r w:rsidRPr="00000000" w:rsidR="00000000" w:rsidDel="00000000">
        <w:rPr>
          <w:rtl w:val="0"/>
        </w:rPr>
        <w:t xml:space="preserve">),</w:t>
      </w:r>
    </w:p>
    <w:p w:rsidP="00000000" w:rsidRPr="00000000" w:rsidR="00000000" w:rsidDel="00000000" w:rsidRDefault="00000000">
      <w:pPr>
        <w:contextualSpacing w:val="0"/>
      </w:pPr>
      <w:r w:rsidRPr="00000000" w:rsidR="00000000" w:rsidDel="00000000">
        <w:drawing>
          <wp:inline distR="114300" distT="114300" distB="114300" distL="114300">
            <wp:extent cy="3073400" cx="6496050"/>
            <wp:effectExtent t="25400" b="25400" r="25400" l="25400"/>
            <wp:docPr id="11" name="image25.png"/>
            <a:graphic>
              <a:graphicData uri="http://schemas.openxmlformats.org/drawingml/2006/picture">
                <pic:pic>
                  <pic:nvPicPr>
                    <pic:cNvPr id="0" name="image25.png"/>
                    <pic:cNvPicPr preferRelativeResize="0"/>
                  </pic:nvPicPr>
                  <pic:blipFill>
                    <a:blip r:embed="rId32"/>
                    <a:srcRect t="0" b="0" r="0" l="0"/>
                    <a:stretch>
                      <a:fillRect/>
                    </a:stretch>
                  </pic:blipFill>
                  <pic:spPr>
                    <a:xfrm>
                      <a:off y="0" x="0"/>
                      <a:ext cy="3073400" cx="6496050"/>
                    </a:xfrm>
                    <a:prstGeom prst="rect"/>
                    <a:ln w="25400">
                      <a:solidFill>
                        <a:srgbClr val="C9DAF8"/>
                      </a:solidFill>
                      <a:prstDash val="solid"/>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special type of notification interface works in conjunction with RTP/RTSP, in which the NVT embeds notification packet inside RTP packets. Genius Vision NVR does not currently support this type of notification interface.</w:t>
      </w:r>
      <w:r w:rsidRPr="00000000" w:rsidR="00000000" w:rsidDel="00000000">
        <w:rPr>
          <w:rtl w:val="0"/>
        </w:rPr>
      </w:r>
    </w:p>
    <w:p w:rsidP="00000000" w:rsidRPr="00000000" w:rsidR="00000000" w:rsidDel="00000000" w:rsidRDefault="00000000">
      <w:pPr>
        <w:pStyle w:val="Heading2"/>
        <w:contextualSpacing w:val="0"/>
      </w:pPr>
      <w:bookmarkStart w:id="35" w:colFirst="0" w:name="h.m3tlipg0wd0y" w:colLast="0"/>
      <w:bookmarkEnd w:id="35"/>
      <w:r w:rsidRPr="00000000" w:rsidR="00000000" w:rsidDel="00000000">
        <w:rPr>
          <w:rtl w:val="0"/>
        </w:rPr>
        <w:t xml:space="preserve">How to implement Digital Input (ET01)</w:t>
      </w:r>
    </w:p>
    <w:p w:rsidP="00000000" w:rsidRPr="00000000" w:rsidR="00000000" w:rsidDel="00000000" w:rsidRDefault="00000000">
      <w:pPr>
        <w:contextualSpacing w:val="0"/>
      </w:pPr>
      <w:r w:rsidRPr="00000000" w:rsidR="00000000" w:rsidDel="00000000">
        <w:rPr>
          <w:b w:val="1"/>
          <w:color w:val="0000ff"/>
          <w:rtl w:val="0"/>
        </w:rPr>
        <w:t xml:space="preserve">Warning! This is an implementation hint article. </w:t>
      </w:r>
      <w:hyperlink w:anchor="h.eqva25olbgnw">
        <w:r w:rsidRPr="00000000" w:rsidR="00000000" w:rsidDel="00000000">
          <w:rPr>
            <w:b w:val="1"/>
            <w:color w:val="0000ff"/>
            <w:u w:val="single"/>
            <w:rtl w:val="0"/>
          </w:rPr>
          <w:t xml:space="preserve">Read this first</w:t>
        </w:r>
      </w:hyperlink>
      <w:r w:rsidRPr="00000000" w:rsidR="00000000" w:rsidDel="00000000">
        <w:rPr>
          <w:b w:val="1"/>
          <w:color w:val="0000ff"/>
          <w:rtl w:val="0"/>
        </w:rPr>
        <w:t xml:space="preserve">.</w:t>
      </w:r>
      <w:r w:rsidRPr="00000000" w:rsidR="00000000" w:rsidDel="00000000">
        <w:rPr>
          <w:rtl w:val="0"/>
        </w:rPr>
      </w:r>
    </w:p>
    <w:p w:rsidP="00000000" w:rsidRPr="00000000" w:rsidR="00000000" w:rsidDel="00000000" w:rsidRDefault="00000000">
      <w:pPr>
        <w:pStyle w:val="Heading3"/>
        <w:contextualSpacing w:val="0"/>
      </w:pPr>
      <w:bookmarkStart w:id="36" w:colFirst="0" w:name="h.eyrh2nfwjc1v" w:colLast="0"/>
      <w:bookmarkEnd w:id="36"/>
      <w:r w:rsidRPr="00000000" w:rsidR="00000000" w:rsidDel="00000000">
        <w:rPr>
          <w:rtl w:val="0"/>
        </w:rPr>
        <w:t xml:space="preserve">Calling sequence</w:t>
      </w:r>
    </w:p>
    <w:p w:rsidP="00000000" w:rsidRPr="00000000" w:rsidR="00000000" w:rsidDel="00000000" w:rsidRDefault="00000000">
      <w:pPr>
        <w:contextualSpacing w:val="0"/>
      </w:pPr>
      <w:r w:rsidRPr="00000000" w:rsidR="00000000" w:rsidDel="00000000">
        <w:rPr>
          <w:color w:val="222222"/>
          <w:highlight w:val="white"/>
          <w:rtl w:val="0"/>
        </w:rPr>
        <w:t xml:space="preserve">For ONVIF digital input function, the calling sequence of Genius Vision NVR can be summerized as follows:</w:t>
      </w:r>
    </w:p>
    <w:p w:rsidP="00000000" w:rsidRPr="00000000" w:rsidR="00000000" w:rsidDel="00000000" w:rsidRDefault="00000000">
      <w:pPr>
        <w:numPr>
          <w:ilvl w:val="0"/>
          <w:numId w:val="15"/>
        </w:numPr>
        <w:ind w:left="720" w:hanging="359"/>
        <w:contextualSpacing w:val="1"/>
        <w:rPr>
          <w:highlight w:val="white"/>
        </w:rPr>
      </w:pPr>
      <w:r w:rsidRPr="00000000" w:rsidR="00000000" w:rsidDel="00000000">
        <w:rPr>
          <w:color w:val="222222"/>
          <w:highlight w:val="white"/>
          <w:rtl w:val="0"/>
        </w:rPr>
        <w:t xml:space="preserve">This sequence only applies when </w:t>
      </w:r>
      <w:r w:rsidRPr="00000000" w:rsidR="00000000" w:rsidDel="00000000">
        <w:rPr>
          <w:b w:val="1"/>
          <w:color w:val="222222"/>
          <w:highlight w:val="white"/>
          <w:rtl w:val="0"/>
        </w:rPr>
        <w:t xml:space="preserve">Event.Template</w:t>
      </w:r>
      <w:r w:rsidRPr="00000000" w:rsidR="00000000" w:rsidDel="00000000">
        <w:rPr>
          <w:color w:val="222222"/>
          <w:highlight w:val="white"/>
          <w:rtl w:val="0"/>
        </w:rPr>
        <w:t xml:space="preserve"> </w:t>
      </w:r>
      <w:r w:rsidRPr="00000000" w:rsidR="00000000" w:rsidDel="00000000">
        <w:rPr>
          <w:rtl w:val="0"/>
        </w:rPr>
        <w:t xml:space="preserve">(</w:t>
      </w:r>
      <w:hyperlink w:anchor="h.ivme2bd1q3jd">
        <w:r w:rsidRPr="00000000" w:rsidR="00000000" w:rsidDel="00000000">
          <w:rPr>
            <w:color w:val="1155cc"/>
            <w:u w:val="single"/>
            <w:rtl w:val="0"/>
          </w:rPr>
          <w:t xml:space="preserve">explained here</w:t>
        </w:r>
      </w:hyperlink>
      <w:r w:rsidRPr="00000000" w:rsidR="00000000" w:rsidDel="00000000">
        <w:rPr>
          <w:rtl w:val="0"/>
        </w:rPr>
        <w:t xml:space="preserve">) </w:t>
      </w:r>
      <w:r w:rsidRPr="00000000" w:rsidR="00000000" w:rsidDel="00000000">
        <w:rPr>
          <w:color w:val="222222"/>
          <w:highlight w:val="white"/>
          <w:rtl w:val="0"/>
        </w:rPr>
        <w:t xml:space="preserve">is set to </w:t>
      </w:r>
      <w:r w:rsidRPr="00000000" w:rsidR="00000000" w:rsidDel="00000000">
        <w:rPr>
          <w:b w:val="1"/>
          <w:color w:val="222222"/>
          <w:highlight w:val="white"/>
          <w:rtl w:val="0"/>
        </w:rPr>
        <w:t xml:space="preserve">ET01</w:t>
      </w:r>
      <w:r w:rsidRPr="00000000" w:rsidR="00000000" w:rsidDel="00000000">
        <w:rPr>
          <w:color w:val="222222"/>
          <w:highlight w:val="white"/>
          <w:rtl w:val="0"/>
        </w:rPr>
        <w:t xml:space="preserve">.</w:t>
      </w:r>
    </w:p>
    <w:p w:rsidP="00000000" w:rsidRPr="00000000" w:rsidR="00000000" w:rsidDel="00000000" w:rsidRDefault="00000000">
      <w:pPr>
        <w:numPr>
          <w:ilvl w:val="0"/>
          <w:numId w:val="15"/>
        </w:numPr>
        <w:ind w:left="720" w:hanging="359"/>
        <w:contextualSpacing w:val="1"/>
        <w:rPr>
          <w:color w:val="222222"/>
          <w:highlight w:val="white"/>
          <w:u w:val="none"/>
        </w:rPr>
      </w:pPr>
      <w:r w:rsidRPr="00000000" w:rsidR="00000000" w:rsidDel="00000000">
        <w:rPr>
          <w:color w:val="222222"/>
          <w:highlight w:val="white"/>
          <w:rtl w:val="0"/>
        </w:rPr>
        <w:t xml:space="preserve">Calls &lt;device&gt;</w:t>
      </w:r>
      <w:r w:rsidRPr="00000000" w:rsidR="00000000" w:rsidDel="00000000">
        <w:rPr>
          <w:b w:val="1"/>
          <w:color w:val="222222"/>
          <w:highlight w:val="white"/>
          <w:rtl w:val="0"/>
        </w:rPr>
        <w:t xml:space="preserve">GetDigitalInputs</w:t>
      </w:r>
      <w:r w:rsidRPr="00000000" w:rsidR="00000000" w:rsidDel="00000000">
        <w:rPr>
          <w:color w:val="222222"/>
          <w:highlight w:val="white"/>
          <w:rtl w:val="0"/>
        </w:rPr>
        <w:t xml:space="preserve"> to obtain number of input and their tokens. If failed, NVR will try to call &lt;</w:t>
      </w:r>
      <w:r w:rsidRPr="00000000" w:rsidR="00000000" w:rsidDel="00000000">
        <w:rPr>
          <w:color w:val="ff0000"/>
          <w:highlight w:val="white"/>
          <w:rtl w:val="0"/>
        </w:rPr>
        <w:t xml:space="preserve">ver10</w:t>
      </w:r>
      <w:r w:rsidRPr="00000000" w:rsidR="00000000" w:rsidDel="00000000">
        <w:rPr>
          <w:color w:val="222222"/>
          <w:highlight w:val="white"/>
          <w:rtl w:val="0"/>
        </w:rPr>
        <w:t xml:space="preserve">/deviceio&gt;</w:t>
      </w:r>
      <w:r w:rsidRPr="00000000" w:rsidR="00000000" w:rsidDel="00000000">
        <w:rPr>
          <w:b w:val="1"/>
          <w:color w:val="222222"/>
          <w:highlight w:val="white"/>
          <w:rtl w:val="0"/>
        </w:rPr>
        <w:t xml:space="preserve">GetDigitalInputs</w:t>
      </w:r>
      <w:r w:rsidRPr="00000000" w:rsidR="00000000" w:rsidDel="00000000">
        <w:rPr>
          <w:color w:val="222222"/>
          <w:highlight w:val="white"/>
          <w:rtl w:val="0"/>
        </w:rPr>
        <w:t xml:space="preserve">.</w:t>
      </w:r>
      <w:r w:rsidRPr="00000000" w:rsidR="00000000" w:rsidDel="00000000">
        <w:rPr>
          <w:rtl w:val="0"/>
        </w:rPr>
      </w:r>
    </w:p>
    <w:p w:rsidP="00000000" w:rsidRPr="00000000" w:rsidR="00000000" w:rsidDel="00000000" w:rsidRDefault="00000000">
      <w:pPr>
        <w:numPr>
          <w:ilvl w:val="0"/>
          <w:numId w:val="15"/>
        </w:numPr>
        <w:ind w:left="720" w:hanging="359"/>
        <w:contextualSpacing w:val="1"/>
        <w:rPr>
          <w:color w:val="222222"/>
          <w:highlight w:val="white"/>
          <w:u w:val="none"/>
        </w:rPr>
      </w:pPr>
      <w:r w:rsidRPr="00000000" w:rsidR="00000000" w:rsidDel="00000000">
        <w:rPr>
          <w:color w:val="222222"/>
          <w:highlight w:val="white"/>
          <w:rtl w:val="0"/>
        </w:rPr>
        <w:t xml:space="preserve">Engage </w:t>
      </w:r>
      <w:hyperlink w:anchor="h.r4v1wpmxx3nn">
        <w:r w:rsidRPr="00000000" w:rsidR="00000000" w:rsidDel="00000000">
          <w:rPr>
            <w:color w:val="1155cc"/>
            <w:highlight w:val="white"/>
            <w:u w:val="single"/>
            <w:rtl w:val="0"/>
          </w:rPr>
          <w:t xml:space="preserve">event notification sequence</w:t>
        </w:r>
      </w:hyperlink>
      <w:r w:rsidRPr="00000000" w:rsidR="00000000" w:rsidDel="00000000">
        <w:rPr>
          <w:color w:val="222222"/>
          <w:highlight w:val="white"/>
          <w:rtl w:val="0"/>
        </w:rPr>
        <w:t xml:space="preserve">.</w:t>
      </w:r>
      <w:r w:rsidRPr="00000000" w:rsidR="00000000" w:rsidDel="00000000">
        <w:rPr>
          <w:rtl w:val="0"/>
        </w:rPr>
      </w:r>
    </w:p>
    <w:p w:rsidP="00000000" w:rsidRPr="00000000" w:rsidR="00000000" w:rsidDel="00000000" w:rsidRDefault="00000000">
      <w:pPr>
        <w:pStyle w:val="Heading3"/>
        <w:contextualSpacing w:val="0"/>
      </w:pPr>
      <w:bookmarkStart w:id="37" w:colFirst="0" w:name="h.1u1pe7ez90pw" w:colLast="0"/>
      <w:bookmarkEnd w:id="37"/>
      <w:r w:rsidRPr="00000000" w:rsidR="00000000" w:rsidDel="00000000">
        <w:rPr>
          <w:rtl w:val="0"/>
        </w:rPr>
        <w:t xml:space="preserve">Reflecting digital input state change</w:t>
      </w:r>
    </w:p>
    <w:p w:rsidP="00000000" w:rsidRPr="00000000" w:rsidR="00000000" w:rsidDel="00000000" w:rsidRDefault="00000000">
      <w:pPr>
        <w:contextualSpacing w:val="0"/>
      </w:pPr>
      <w:r w:rsidRPr="00000000" w:rsidR="00000000" w:rsidDel="00000000">
        <w:rPr>
          <w:b w:val="1"/>
          <w:rtl w:val="0"/>
        </w:rPr>
        <w:t xml:space="preserve">Event definition in spec</w:t>
      </w:r>
      <w:r w:rsidRPr="00000000" w:rsidR="00000000" w:rsidDel="00000000">
        <w:rPr>
          <w:rtl w:val="0"/>
        </w:rPr>
      </w:r>
    </w:p>
    <w:p w:rsidP="00000000" w:rsidRPr="00000000" w:rsidR="00000000" w:rsidDel="00000000" w:rsidRDefault="00000000">
      <w:pPr>
        <w:contextualSpacing w:val="0"/>
      </w:pPr>
      <w:hyperlink r:id="rId33">
        <w:r w:rsidRPr="00000000" w:rsidR="00000000" w:rsidDel="00000000">
          <w:rPr>
            <w:color w:val="1155cc"/>
            <w:u w:val="single"/>
            <w:rtl w:val="0"/>
          </w:rPr>
          <w:t xml:space="preserve">ONVIF-DeviceIo-Service-Spec-v221.pdf</w:t>
        </w:r>
      </w:hyperlink>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2730500" cx="6496050"/>
            <wp:effectExtent t="25400" b="25400" r="25400" l="25400"/>
            <wp:docPr id="10" name="image23.png"/>
            <a:graphic>
              <a:graphicData uri="http://schemas.openxmlformats.org/drawingml/2006/picture">
                <pic:pic>
                  <pic:nvPicPr>
                    <pic:cNvPr id="0" name="image23.png"/>
                    <pic:cNvPicPr preferRelativeResize="0"/>
                  </pic:nvPicPr>
                  <pic:blipFill>
                    <a:blip r:embed="rId34"/>
                    <a:srcRect t="0" b="0" r="0" l="0"/>
                    <a:stretch>
                      <a:fillRect/>
                    </a:stretch>
                  </pic:blipFill>
                  <pic:spPr>
                    <a:xfrm>
                      <a:off y="0" x="0"/>
                      <a:ext cy="2730500" cx="6496050"/>
                    </a:xfrm>
                    <a:prstGeom prst="rect"/>
                    <a:ln w="25400">
                      <a:solidFill>
                        <a:srgbClr val="C9DAF8"/>
                      </a:solidFill>
                      <a:prstDash val="solid"/>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Message XML example</w:t>
      </w:r>
    </w:p>
    <w:tbl>
      <w:tblPr>
        <w:tblStyle w:val="Table2"/>
        <w:bidiVisual w:val="0"/>
        <w:tblW w:w="10224.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10224"/>
        <w:tblGridChange w:id="0">
          <w:tblGrid>
            <w:gridCol w:w="10224"/>
          </w:tblGrid>
        </w:tblGridChange>
      </w:tblGrid>
      <w:tr>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            &lt;wsnt:NotificationMessage&gt;</w:t>
            </w:r>
          </w:p>
          <w:p w:rsidP="00000000" w:rsidRPr="00000000" w:rsidR="00000000" w:rsidDel="00000000" w:rsidRDefault="00000000">
            <w:pPr>
              <w:spacing w:lineRule="auto" w:line="240"/>
              <w:contextualSpacing w:val="0"/>
            </w:pPr>
            <w:r w:rsidRPr="00000000" w:rsidR="00000000" w:rsidDel="00000000">
              <w:rPr>
                <w:rtl w:val="0"/>
              </w:rPr>
              <w:t xml:space="preserve">                &lt;wsnt:Topic Dialect="http://www.onvif.org/ver10/tev/topicExpression/ConcreteSet"&gt;</w:t>
            </w:r>
          </w:p>
          <w:p w:rsidP="00000000" w:rsidRPr="00000000" w:rsidR="00000000" w:rsidDel="00000000" w:rsidRDefault="00000000">
            <w:pPr>
              <w:spacing w:lineRule="auto" w:line="240"/>
              <w:contextualSpacing w:val="0"/>
            </w:pPr>
            <w:r w:rsidRPr="00000000" w:rsidR="00000000" w:rsidDel="00000000">
              <w:rPr>
                <w:b w:val="1"/>
                <w:rtl w:val="0"/>
              </w:rPr>
              <w:t xml:space="preserve">tns1:Device/Trigger/DigitalInput</w:t>
            </w:r>
          </w:p>
          <w:p w:rsidP="00000000" w:rsidRPr="00000000" w:rsidR="00000000" w:rsidDel="00000000" w:rsidRDefault="00000000">
            <w:pPr>
              <w:spacing w:lineRule="auto" w:line="240"/>
              <w:contextualSpacing w:val="0"/>
            </w:pPr>
            <w:r w:rsidRPr="00000000" w:rsidR="00000000" w:rsidDel="00000000">
              <w:rPr>
                <w:rtl w:val="0"/>
              </w:rPr>
              <w:t xml:space="preserve">&lt;/wsnt:Topic&gt;</w:t>
            </w:r>
          </w:p>
          <w:p w:rsidP="00000000" w:rsidRPr="00000000" w:rsidR="00000000" w:rsidDel="00000000" w:rsidRDefault="00000000">
            <w:pPr>
              <w:spacing w:lineRule="auto" w:line="240"/>
              <w:contextualSpacing w:val="0"/>
            </w:pPr>
            <w:r w:rsidRPr="00000000" w:rsidR="00000000" w:rsidDel="00000000">
              <w:rPr>
                <w:rtl w:val="0"/>
              </w:rPr>
              <w:t xml:space="preserve">                &lt;wsnt:Message&gt;</w:t>
            </w:r>
          </w:p>
          <w:p w:rsidP="00000000" w:rsidRPr="00000000" w:rsidR="00000000" w:rsidDel="00000000" w:rsidRDefault="00000000">
            <w:pPr>
              <w:spacing w:lineRule="auto" w:line="240"/>
              <w:contextualSpacing w:val="0"/>
            </w:pPr>
            <w:r w:rsidRPr="00000000" w:rsidR="00000000" w:rsidDel="00000000">
              <w:rPr>
                <w:rtl w:val="0"/>
              </w:rPr>
              <w:t xml:space="preserve">                    &lt;tt:Message UtcTime="</w:t>
            </w:r>
            <w:r w:rsidRPr="00000000" w:rsidR="00000000" w:rsidDel="00000000">
              <w:rPr>
                <w:highlight w:val="green"/>
                <w:rtl w:val="0"/>
              </w:rPr>
              <w:t xml:space="preserve">2008-10-10T12:24:57.321Z</w:t>
            </w:r>
            <w:r w:rsidRPr="00000000" w:rsidR="00000000" w:rsidDel="00000000">
              <w:rPr>
                <w:rtl w:val="0"/>
              </w:rPr>
              <w:t xml:space="preserve">"&gt;</w:t>
            </w:r>
          </w:p>
          <w:p w:rsidP="00000000" w:rsidRPr="00000000" w:rsidR="00000000" w:rsidDel="00000000" w:rsidRDefault="00000000">
            <w:pPr>
              <w:spacing w:lineRule="auto" w:line="240"/>
              <w:contextualSpacing w:val="0"/>
            </w:pPr>
            <w:r w:rsidRPr="00000000" w:rsidR="00000000" w:rsidDel="00000000">
              <w:rPr>
                <w:rtl w:val="0"/>
              </w:rPr>
              <w:t xml:space="preserve">                        &lt;tt:Source&gt;</w:t>
            </w:r>
          </w:p>
          <w:p w:rsidP="00000000" w:rsidRPr="00000000" w:rsidR="00000000" w:rsidDel="00000000" w:rsidRDefault="00000000">
            <w:pPr>
              <w:spacing w:lineRule="auto" w:line="240"/>
              <w:contextualSpacing w:val="0"/>
            </w:pPr>
            <w:r w:rsidRPr="00000000" w:rsidR="00000000" w:rsidDel="00000000">
              <w:rPr>
                <w:rtl w:val="0"/>
              </w:rPr>
              <w:t xml:space="preserve">                            &lt;tt:SimpleItem Name="InputToken" Value="</w:t>
            </w:r>
            <w:r w:rsidRPr="00000000" w:rsidR="00000000" w:rsidDel="00000000">
              <w:rPr>
                <w:b w:val="1"/>
                <w:highlight w:val="green"/>
                <w:rtl w:val="0"/>
              </w:rPr>
              <w:t xml:space="preserve">[digitalInputToken]</w:t>
            </w:r>
            <w:r w:rsidRPr="00000000" w:rsidR="00000000" w:rsidDel="00000000">
              <w:rPr>
                <w:rtl w:val="0"/>
              </w:rPr>
              <w:t xml:space="preserve">" /&gt;</w:t>
            </w:r>
          </w:p>
          <w:p w:rsidP="00000000" w:rsidRPr="00000000" w:rsidR="00000000" w:rsidDel="00000000" w:rsidRDefault="00000000">
            <w:pPr>
              <w:spacing w:lineRule="auto" w:line="240"/>
              <w:contextualSpacing w:val="0"/>
            </w:pPr>
            <w:r w:rsidRPr="00000000" w:rsidR="00000000" w:rsidDel="00000000">
              <w:rPr>
                <w:rtl w:val="0"/>
              </w:rPr>
              <w:t xml:space="preserve">                       &lt;/tt:Source&gt;</w:t>
            </w:r>
          </w:p>
          <w:p w:rsidP="00000000" w:rsidRPr="00000000" w:rsidR="00000000" w:rsidDel="00000000" w:rsidRDefault="00000000">
            <w:pPr>
              <w:spacing w:lineRule="auto" w:line="240"/>
              <w:contextualSpacing w:val="0"/>
            </w:pPr>
            <w:r w:rsidRPr="00000000" w:rsidR="00000000" w:rsidDel="00000000">
              <w:rPr>
                <w:rtl w:val="0"/>
              </w:rPr>
              <w:t xml:space="preserve">                        &lt;tt:Data&gt;</w:t>
            </w:r>
          </w:p>
          <w:p w:rsidP="00000000" w:rsidRPr="00000000" w:rsidR="00000000" w:rsidDel="00000000" w:rsidRDefault="00000000">
            <w:pPr>
              <w:spacing w:lineRule="auto" w:line="240"/>
              <w:contextualSpacing w:val="0"/>
            </w:pPr>
            <w:r w:rsidRPr="00000000" w:rsidR="00000000" w:rsidDel="00000000">
              <w:rPr>
                <w:rtl w:val="0"/>
              </w:rPr>
              <w:t xml:space="preserve">                            &lt;tt:SimpleItem Name="LogicalState" Value="</w:t>
            </w:r>
            <w:r w:rsidRPr="00000000" w:rsidR="00000000" w:rsidDel="00000000">
              <w:rPr>
                <w:b w:val="1"/>
                <w:highlight w:val="green"/>
                <w:rtl w:val="0"/>
              </w:rPr>
              <w:t xml:space="preserve">[digitalInputState]</w:t>
            </w:r>
            <w:r w:rsidRPr="00000000" w:rsidR="00000000" w:rsidDel="00000000">
              <w:rPr>
                <w:rtl w:val="0"/>
              </w:rPr>
              <w:t xml:space="preserve">" /&gt;</w:t>
            </w:r>
          </w:p>
          <w:p w:rsidP="00000000" w:rsidRPr="00000000" w:rsidR="00000000" w:rsidDel="00000000" w:rsidRDefault="00000000">
            <w:pPr>
              <w:spacing w:lineRule="auto" w:line="240"/>
              <w:contextualSpacing w:val="0"/>
            </w:pPr>
            <w:r w:rsidRPr="00000000" w:rsidR="00000000" w:rsidDel="00000000">
              <w:rPr>
                <w:rtl w:val="0"/>
              </w:rPr>
              <w:t xml:space="preserve">                        &lt;/tt:Data&gt;</w:t>
            </w:r>
          </w:p>
          <w:p w:rsidP="00000000" w:rsidRPr="00000000" w:rsidR="00000000" w:rsidDel="00000000" w:rsidRDefault="00000000">
            <w:pPr>
              <w:spacing w:lineRule="auto" w:line="240"/>
              <w:contextualSpacing w:val="0"/>
            </w:pPr>
            <w:r w:rsidRPr="00000000" w:rsidR="00000000" w:rsidDel="00000000">
              <w:rPr>
                <w:rtl w:val="0"/>
              </w:rPr>
              <w:t xml:space="preserve">                    &lt;/tt:Message&gt;</w:t>
            </w:r>
          </w:p>
          <w:p w:rsidP="00000000" w:rsidRPr="00000000" w:rsidR="00000000" w:rsidDel="00000000" w:rsidRDefault="00000000">
            <w:pPr>
              <w:spacing w:lineRule="auto" w:line="240"/>
              <w:contextualSpacing w:val="0"/>
            </w:pPr>
            <w:r w:rsidRPr="00000000" w:rsidR="00000000" w:rsidDel="00000000">
              <w:rPr>
                <w:rtl w:val="0"/>
              </w:rPr>
              <w:t xml:space="preserve">                &lt;/wsnt:Message&gt;</w:t>
            </w:r>
          </w:p>
          <w:p w:rsidP="00000000" w:rsidRPr="00000000" w:rsidR="00000000" w:rsidDel="00000000" w:rsidRDefault="00000000">
            <w:pPr>
              <w:spacing w:lineRule="auto" w:line="240"/>
              <w:contextualSpacing w:val="0"/>
            </w:pPr>
            <w:r w:rsidRPr="00000000" w:rsidR="00000000" w:rsidDel="00000000">
              <w:rPr>
                <w:rtl w:val="0"/>
              </w:rPr>
              <w:t xml:space="preserve">            &lt;/wsnt:NotificationMessage&gt;</w:t>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13"/>
        </w:numPr>
        <w:ind w:left="720" w:hanging="359"/>
        <w:contextualSpacing w:val="1"/>
        <w:rPr/>
      </w:pPr>
      <w:r w:rsidRPr="00000000" w:rsidR="00000000" w:rsidDel="00000000">
        <w:rPr>
          <w:b w:val="1"/>
          <w:rtl w:val="0"/>
        </w:rPr>
        <w:t xml:space="preserve">[digitalInputToken]</w:t>
      </w:r>
      <w:r w:rsidRPr="00000000" w:rsidR="00000000" w:rsidDel="00000000">
        <w:rPr>
          <w:rtl w:val="0"/>
        </w:rPr>
        <w:t xml:space="preserve">: Must match one of the tokens returned by </w:t>
      </w:r>
      <w:r w:rsidRPr="00000000" w:rsidR="00000000" w:rsidDel="00000000">
        <w:rPr>
          <w:color w:val="222222"/>
          <w:highlight w:val="white"/>
          <w:rtl w:val="0"/>
        </w:rPr>
        <w:t xml:space="preserve">&lt;device&gt;</w:t>
      </w:r>
      <w:r w:rsidRPr="00000000" w:rsidR="00000000" w:rsidDel="00000000">
        <w:rPr>
          <w:b w:val="1"/>
          <w:rtl w:val="0"/>
        </w:rPr>
        <w:t xml:space="preserve">GetDigitalInputs</w:t>
      </w:r>
      <w:r w:rsidRPr="00000000" w:rsidR="00000000" w:rsidDel="00000000">
        <w:rPr>
          <w:rtl w:val="0"/>
        </w:rPr>
        <w:t xml:space="preserve"> or </w:t>
      </w:r>
      <w:r w:rsidRPr="00000000" w:rsidR="00000000" w:rsidDel="00000000">
        <w:rPr>
          <w:color w:val="222222"/>
          <w:highlight w:val="white"/>
          <w:rtl w:val="0"/>
        </w:rPr>
        <w:t xml:space="preserve">&lt;</w:t>
      </w:r>
      <w:r w:rsidRPr="00000000" w:rsidR="00000000" w:rsidDel="00000000">
        <w:rPr>
          <w:color w:val="ff0000"/>
          <w:highlight w:val="white"/>
          <w:rtl w:val="0"/>
        </w:rPr>
        <w:t xml:space="preserve">ver10</w:t>
      </w:r>
      <w:r w:rsidRPr="00000000" w:rsidR="00000000" w:rsidDel="00000000">
        <w:rPr>
          <w:color w:val="222222"/>
          <w:highlight w:val="white"/>
          <w:rtl w:val="0"/>
        </w:rPr>
        <w:t xml:space="preserve">/deviceio&gt;</w:t>
      </w:r>
      <w:r w:rsidRPr="00000000" w:rsidR="00000000" w:rsidDel="00000000">
        <w:rPr>
          <w:b w:val="1"/>
          <w:color w:val="222222"/>
          <w:highlight w:val="white"/>
          <w:rtl w:val="0"/>
        </w:rPr>
        <w:t xml:space="preserve">GetDigitalInputs</w:t>
      </w:r>
      <w:r w:rsidRPr="00000000" w:rsidR="00000000" w:rsidDel="00000000">
        <w:rPr>
          <w:color w:val="222222"/>
          <w:highlight w:val="white"/>
          <w:rtl w:val="0"/>
        </w:rPr>
        <w:t xml:space="preserve">.</w:t>
      </w:r>
      <w:r w:rsidRPr="00000000" w:rsidR="00000000" w:rsidDel="00000000">
        <w:rPr>
          <w:rtl w:val="0"/>
        </w:rPr>
      </w:r>
    </w:p>
    <w:p w:rsidP="00000000" w:rsidRPr="00000000" w:rsidR="00000000" w:rsidDel="00000000" w:rsidRDefault="00000000">
      <w:pPr>
        <w:numPr>
          <w:ilvl w:val="0"/>
          <w:numId w:val="13"/>
        </w:numPr>
        <w:ind w:left="720" w:hanging="359"/>
        <w:contextualSpacing w:val="1"/>
        <w:rPr/>
      </w:pPr>
      <w:r w:rsidRPr="00000000" w:rsidR="00000000" w:rsidDel="00000000">
        <w:rPr>
          <w:b w:val="1"/>
          <w:rtl w:val="0"/>
        </w:rPr>
        <w:t xml:space="preserve">[</w:t>
      </w:r>
      <w:r w:rsidRPr="00000000" w:rsidR="00000000" w:rsidDel="00000000">
        <w:rPr>
          <w:b w:val="1"/>
          <w:rtl w:val="0"/>
        </w:rPr>
        <w:t xml:space="preserve">digitalInputState</w:t>
      </w:r>
      <w:r w:rsidRPr="00000000" w:rsidR="00000000" w:rsidDel="00000000">
        <w:rPr>
          <w:b w:val="1"/>
          <w:rtl w:val="0"/>
        </w:rPr>
        <w:t xml:space="preserve">]</w:t>
      </w:r>
      <w:r w:rsidRPr="00000000" w:rsidR="00000000" w:rsidDel="00000000">
        <w:rPr>
          <w:rtl w:val="0"/>
        </w:rPr>
        <w:t xml:space="preserve">: </w:t>
      </w:r>
      <w:r w:rsidRPr="00000000" w:rsidR="00000000" w:rsidDel="00000000">
        <w:rPr>
          <w:b w:val="1"/>
          <w:rtl w:val="0"/>
        </w:rPr>
        <w:t xml:space="preserve">true</w:t>
      </w:r>
      <w:r w:rsidRPr="00000000" w:rsidR="00000000" w:rsidDel="00000000">
        <w:rPr>
          <w:rtl w:val="0"/>
        </w:rPr>
        <w:t xml:space="preserve"> if ON, </w:t>
      </w:r>
      <w:r w:rsidRPr="00000000" w:rsidR="00000000" w:rsidDel="00000000">
        <w:rPr>
          <w:b w:val="1"/>
          <w:rtl w:val="0"/>
        </w:rPr>
        <w:t xml:space="preserve">false</w:t>
      </w:r>
      <w:r w:rsidRPr="00000000" w:rsidR="00000000" w:rsidDel="00000000">
        <w:rPr>
          <w:rtl w:val="0"/>
        </w:rPr>
        <w:t xml:space="preserve"> if OFF.</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See also</w:t>
      </w:r>
    </w:p>
    <w:p w:rsidP="00000000" w:rsidRPr="00000000" w:rsidR="00000000" w:rsidDel="00000000" w:rsidRDefault="00000000">
      <w:pPr>
        <w:numPr>
          <w:ilvl w:val="0"/>
          <w:numId w:val="11"/>
        </w:numPr>
        <w:ind w:left="720" w:hanging="359"/>
        <w:contextualSpacing w:val="1"/>
      </w:pPr>
      <w:hyperlink r:id="rId35">
        <w:r w:rsidRPr="00000000" w:rsidR="00000000" w:rsidDel="00000000">
          <w:rPr>
            <w:color w:val="1155cc"/>
            <w:u w:val="single"/>
            <w:rtl w:val="0"/>
          </w:rPr>
          <w:t xml:space="preserve">How to setup &amp; verify ONVIF DIO (Digital Input/Relay Output)</w:t>
        </w:r>
      </w:hyperlink>
      <w:r w:rsidRPr="00000000" w:rsidR="00000000" w:rsidDel="00000000">
        <w:rPr>
          <w:rtl w:val="0"/>
        </w:rPr>
      </w:r>
    </w:p>
    <w:p w:rsidP="00000000" w:rsidRPr="00000000" w:rsidR="00000000" w:rsidDel="00000000" w:rsidRDefault="00000000">
      <w:pPr>
        <w:pStyle w:val="Heading2"/>
        <w:contextualSpacing w:val="0"/>
      </w:pPr>
      <w:bookmarkStart w:id="38" w:colFirst="0" w:name="h.fo1kgulgsf6d" w:colLast="0"/>
      <w:bookmarkEnd w:id="38"/>
      <w:r w:rsidRPr="00000000" w:rsidR="00000000" w:rsidDel="00000000">
        <w:rPr>
          <w:rtl w:val="0"/>
        </w:rPr>
        <w:t xml:space="preserve">How to implement Relay Output (ET01)</w:t>
      </w:r>
    </w:p>
    <w:p w:rsidP="00000000" w:rsidRPr="00000000" w:rsidR="00000000" w:rsidDel="00000000" w:rsidRDefault="00000000">
      <w:pPr>
        <w:contextualSpacing w:val="0"/>
      </w:pPr>
      <w:r w:rsidRPr="00000000" w:rsidR="00000000" w:rsidDel="00000000">
        <w:rPr>
          <w:b w:val="1"/>
          <w:color w:val="0000ff"/>
          <w:rtl w:val="0"/>
        </w:rPr>
        <w:t xml:space="preserve">Warning! This is an implementation hint article. </w:t>
      </w:r>
      <w:hyperlink w:anchor="h.eqva25olbgnw">
        <w:r w:rsidRPr="00000000" w:rsidR="00000000" w:rsidDel="00000000">
          <w:rPr>
            <w:b w:val="1"/>
            <w:color w:val="0000ff"/>
            <w:u w:val="single"/>
            <w:rtl w:val="0"/>
          </w:rPr>
          <w:t xml:space="preserve">Read this first</w:t>
        </w:r>
      </w:hyperlink>
      <w:r w:rsidRPr="00000000" w:rsidR="00000000" w:rsidDel="00000000">
        <w:rPr>
          <w:b w:val="1"/>
          <w:color w:val="0000ff"/>
          <w:rtl w:val="0"/>
        </w:rPr>
        <w:t xml:space="preserve">.</w:t>
      </w:r>
      <w:r w:rsidRPr="00000000" w:rsidR="00000000" w:rsidDel="00000000">
        <w:rPr>
          <w:rtl w:val="0"/>
        </w:rPr>
      </w:r>
    </w:p>
    <w:p w:rsidP="00000000" w:rsidRPr="00000000" w:rsidR="00000000" w:rsidDel="00000000" w:rsidRDefault="00000000">
      <w:pPr>
        <w:pStyle w:val="Heading3"/>
        <w:contextualSpacing w:val="0"/>
      </w:pPr>
      <w:bookmarkStart w:id="39" w:colFirst="0" w:name="h.d1d7ex9rbmts" w:colLast="0"/>
      <w:bookmarkEnd w:id="39"/>
      <w:r w:rsidRPr="00000000" w:rsidR="00000000" w:rsidDel="00000000">
        <w:rPr>
          <w:rtl w:val="0"/>
        </w:rPr>
        <w:t xml:space="preserve">Calling sequence</w:t>
      </w:r>
    </w:p>
    <w:p w:rsidP="00000000" w:rsidRPr="00000000" w:rsidR="00000000" w:rsidDel="00000000" w:rsidRDefault="00000000">
      <w:pPr>
        <w:keepNext w:val="0"/>
        <w:keepLines w:val="0"/>
        <w:spacing w:lineRule="auto" w:before="0"/>
        <w:contextualSpacing w:val="0"/>
      </w:pPr>
      <w:r w:rsidRPr="00000000" w:rsidR="00000000" w:rsidDel="00000000">
        <w:rPr>
          <w:color w:val="222222"/>
          <w:highlight w:val="white"/>
          <w:rtl w:val="0"/>
        </w:rPr>
        <w:t xml:space="preserve">For ONVIF relay output function, the calling sequence of Genius Vision NVR can be summerized as follows:</w:t>
      </w:r>
    </w:p>
    <w:p w:rsidP="00000000" w:rsidRPr="00000000" w:rsidR="00000000" w:rsidDel="00000000" w:rsidRDefault="00000000">
      <w:pPr>
        <w:keepNext w:val="0"/>
        <w:keepLines w:val="0"/>
        <w:numPr>
          <w:ilvl w:val="0"/>
          <w:numId w:val="3"/>
        </w:numPr>
        <w:spacing w:lineRule="auto" w:before="0"/>
        <w:ind w:left="720" w:hanging="359"/>
        <w:contextualSpacing w:val="1"/>
        <w:rPr>
          <w:highlight w:val="white"/>
          <w:u w:val="none"/>
        </w:rPr>
      </w:pPr>
      <w:r w:rsidRPr="00000000" w:rsidR="00000000" w:rsidDel="00000000">
        <w:rPr>
          <w:color w:val="222222"/>
          <w:highlight w:val="white"/>
          <w:rtl w:val="0"/>
        </w:rPr>
        <w:t xml:space="preserve">This sequence only applies when </w:t>
      </w:r>
      <w:r w:rsidRPr="00000000" w:rsidR="00000000" w:rsidDel="00000000">
        <w:rPr>
          <w:b w:val="1"/>
          <w:color w:val="222222"/>
          <w:highlight w:val="white"/>
          <w:rtl w:val="0"/>
        </w:rPr>
        <w:t xml:space="preserve">Event.Template</w:t>
      </w:r>
      <w:r w:rsidRPr="00000000" w:rsidR="00000000" w:rsidDel="00000000">
        <w:rPr>
          <w:color w:val="222222"/>
          <w:highlight w:val="white"/>
          <w:rtl w:val="0"/>
        </w:rPr>
        <w:t xml:space="preserve"> </w:t>
      </w:r>
      <w:r w:rsidRPr="00000000" w:rsidR="00000000" w:rsidDel="00000000">
        <w:rPr>
          <w:rtl w:val="0"/>
        </w:rPr>
        <w:t xml:space="preserve">(</w:t>
      </w:r>
      <w:hyperlink w:anchor="h.ivme2bd1q3jd">
        <w:r w:rsidRPr="00000000" w:rsidR="00000000" w:rsidDel="00000000">
          <w:rPr>
            <w:color w:val="1155cc"/>
            <w:u w:val="single"/>
            <w:rtl w:val="0"/>
          </w:rPr>
          <w:t xml:space="preserve">explained here</w:t>
        </w:r>
      </w:hyperlink>
      <w:r w:rsidRPr="00000000" w:rsidR="00000000" w:rsidDel="00000000">
        <w:rPr>
          <w:rtl w:val="0"/>
        </w:rPr>
        <w:t xml:space="preserve">) </w:t>
      </w:r>
      <w:r w:rsidRPr="00000000" w:rsidR="00000000" w:rsidDel="00000000">
        <w:rPr>
          <w:color w:val="222222"/>
          <w:highlight w:val="white"/>
          <w:rtl w:val="0"/>
        </w:rPr>
        <w:t xml:space="preserve">is set to </w:t>
      </w:r>
      <w:r w:rsidRPr="00000000" w:rsidR="00000000" w:rsidDel="00000000">
        <w:rPr>
          <w:b w:val="1"/>
          <w:color w:val="222222"/>
          <w:highlight w:val="white"/>
          <w:rtl w:val="0"/>
        </w:rPr>
        <w:t xml:space="preserve">ET01</w:t>
      </w:r>
      <w:r w:rsidRPr="00000000" w:rsidR="00000000" w:rsidDel="00000000">
        <w:rPr>
          <w:color w:val="222222"/>
          <w:highlight w:val="white"/>
          <w:rtl w:val="0"/>
        </w:rPr>
        <w:t xml:space="preserve">.</w:t>
      </w:r>
    </w:p>
    <w:p w:rsidP="00000000" w:rsidRPr="00000000" w:rsidR="00000000" w:rsidDel="00000000" w:rsidRDefault="00000000">
      <w:pPr>
        <w:keepNext w:val="0"/>
        <w:keepLines w:val="0"/>
        <w:numPr>
          <w:ilvl w:val="0"/>
          <w:numId w:val="3"/>
        </w:numPr>
        <w:spacing w:lineRule="auto" w:before="0"/>
        <w:ind w:left="720" w:hanging="359"/>
        <w:contextualSpacing w:val="1"/>
        <w:rPr>
          <w:highlight w:val="white"/>
          <w:u w:val="none"/>
        </w:rPr>
      </w:pPr>
      <w:r w:rsidRPr="00000000" w:rsidR="00000000" w:rsidDel="00000000">
        <w:rPr>
          <w:color w:val="222222"/>
          <w:highlight w:val="white"/>
          <w:rtl w:val="0"/>
        </w:rPr>
        <w:t xml:space="preserve">Calls &lt;device&gt;</w:t>
      </w:r>
      <w:r w:rsidRPr="00000000" w:rsidR="00000000" w:rsidDel="00000000">
        <w:rPr>
          <w:b w:val="1"/>
          <w:color w:val="222222"/>
          <w:highlight w:val="white"/>
          <w:rtl w:val="0"/>
        </w:rPr>
        <w:t xml:space="preserve">GetRelayOutputs</w:t>
      </w:r>
      <w:r w:rsidRPr="00000000" w:rsidR="00000000" w:rsidDel="00000000">
        <w:rPr>
          <w:color w:val="222222"/>
          <w:highlight w:val="white"/>
          <w:rtl w:val="0"/>
        </w:rPr>
        <w:t xml:space="preserve"> to obtain number of input and their tokens. If failed, NVR will try to call &lt;</w:t>
      </w:r>
      <w:r w:rsidRPr="00000000" w:rsidR="00000000" w:rsidDel="00000000">
        <w:rPr>
          <w:color w:val="ff0000"/>
          <w:highlight w:val="white"/>
          <w:rtl w:val="0"/>
        </w:rPr>
        <w:t xml:space="preserve">ver10</w:t>
      </w:r>
      <w:r w:rsidRPr="00000000" w:rsidR="00000000" w:rsidDel="00000000">
        <w:rPr>
          <w:color w:val="222222"/>
          <w:highlight w:val="white"/>
          <w:rtl w:val="0"/>
        </w:rPr>
        <w:t xml:space="preserve">/deviceio&gt;</w:t>
      </w:r>
      <w:r w:rsidRPr="00000000" w:rsidR="00000000" w:rsidDel="00000000">
        <w:rPr>
          <w:b w:val="1"/>
          <w:color w:val="222222"/>
          <w:highlight w:val="white"/>
          <w:rtl w:val="0"/>
        </w:rPr>
        <w:t xml:space="preserve">GetRelayOutputs</w:t>
      </w:r>
      <w:r w:rsidRPr="00000000" w:rsidR="00000000" w:rsidDel="00000000">
        <w:rPr>
          <w:color w:val="222222"/>
          <w:highlight w:val="white"/>
          <w:rtl w:val="0"/>
        </w:rPr>
        <w:t xml:space="preserve">. This automatic protocol version detection will be remember in an internal variable called </w:t>
      </w:r>
      <w:r w:rsidRPr="00000000" w:rsidR="00000000" w:rsidDel="00000000">
        <w:rPr>
          <w:b w:val="1"/>
          <w:color w:val="38761d"/>
          <w:highlight w:val="white"/>
          <w:rtl w:val="0"/>
        </w:rPr>
        <w:t xml:space="preserve">RelayUseDevIO</w:t>
      </w:r>
      <w:r w:rsidRPr="00000000" w:rsidR="00000000" w:rsidDel="00000000">
        <w:rPr>
          <w:color w:val="222222"/>
          <w:highlight w:val="white"/>
          <w:rtl w:val="0"/>
        </w:rPr>
        <w:t xml:space="preserve">.</w:t>
      </w:r>
      <w:r w:rsidRPr="00000000" w:rsidR="00000000" w:rsidDel="00000000">
        <w:rPr>
          <w:rtl w:val="0"/>
        </w:rPr>
      </w:r>
    </w:p>
    <w:p w:rsidP="00000000" w:rsidRPr="00000000" w:rsidR="00000000" w:rsidDel="00000000" w:rsidRDefault="00000000">
      <w:pPr>
        <w:keepNext w:val="0"/>
        <w:keepLines w:val="0"/>
        <w:numPr>
          <w:ilvl w:val="0"/>
          <w:numId w:val="3"/>
        </w:numPr>
        <w:spacing w:lineRule="auto" w:before="0"/>
        <w:ind w:left="720" w:hanging="359"/>
        <w:contextualSpacing w:val="1"/>
        <w:rPr>
          <w:highlight w:val="white"/>
          <w:u w:val="none"/>
        </w:rPr>
      </w:pPr>
      <w:r w:rsidRPr="00000000" w:rsidR="00000000" w:rsidDel="00000000">
        <w:rPr>
          <w:color w:val="222222"/>
          <w:highlight w:val="white"/>
          <w:rtl w:val="0"/>
        </w:rPr>
        <w:t xml:space="preserve">Engage </w:t>
      </w:r>
      <w:hyperlink w:anchor="h.r4v1wpmxx3nn">
        <w:r w:rsidRPr="00000000" w:rsidR="00000000" w:rsidDel="00000000">
          <w:rPr>
            <w:color w:val="1155cc"/>
            <w:highlight w:val="white"/>
            <w:u w:val="single"/>
            <w:rtl w:val="0"/>
          </w:rPr>
          <w:t xml:space="preserve">event notification sequence</w:t>
        </w:r>
      </w:hyperlink>
      <w:r w:rsidRPr="00000000" w:rsidR="00000000" w:rsidDel="00000000">
        <w:rPr>
          <w:color w:val="222222"/>
          <w:highlight w:val="white"/>
          <w:rtl w:val="0"/>
        </w:rPr>
        <w:t xml:space="preserve">.</w:t>
      </w:r>
    </w:p>
    <w:p w:rsidP="00000000" w:rsidRPr="00000000" w:rsidR="00000000" w:rsidDel="00000000" w:rsidRDefault="00000000">
      <w:pPr>
        <w:keepNext w:val="0"/>
        <w:keepLines w:val="0"/>
        <w:numPr>
          <w:ilvl w:val="0"/>
          <w:numId w:val="3"/>
        </w:numPr>
        <w:spacing w:lineRule="auto" w:before="0"/>
        <w:ind w:left="720" w:hanging="359"/>
        <w:contextualSpacing w:val="1"/>
        <w:rPr>
          <w:highlight w:val="white"/>
          <w:u w:val="none"/>
        </w:rPr>
      </w:pPr>
      <w:r w:rsidRPr="00000000" w:rsidR="00000000" w:rsidDel="00000000">
        <w:rPr>
          <w:color w:val="222222"/>
          <w:highlight w:val="white"/>
          <w:rtl w:val="0"/>
        </w:rPr>
        <w:t xml:space="preserve">If relay is operated by user to switch ON or OFF, NVR will call &lt;device&gt;</w:t>
      </w:r>
      <w:r w:rsidRPr="00000000" w:rsidR="00000000" w:rsidDel="00000000">
        <w:rPr>
          <w:b w:val="1"/>
          <w:color w:val="222222"/>
          <w:highlight w:val="white"/>
          <w:rtl w:val="0"/>
        </w:rPr>
        <w:t xml:space="preserve">SetRelayOutputState</w:t>
      </w:r>
      <w:r w:rsidRPr="00000000" w:rsidR="00000000" w:rsidDel="00000000">
        <w:rPr>
          <w:color w:val="222222"/>
          <w:highlight w:val="white"/>
          <w:rtl w:val="0"/>
        </w:rPr>
        <w:t xml:space="preserve"> or &lt;</w:t>
      </w:r>
      <w:r w:rsidRPr="00000000" w:rsidR="00000000" w:rsidDel="00000000">
        <w:rPr>
          <w:color w:val="ff0000"/>
          <w:highlight w:val="white"/>
          <w:rtl w:val="0"/>
        </w:rPr>
        <w:t xml:space="preserve">ver10</w:t>
      </w:r>
      <w:r w:rsidRPr="00000000" w:rsidR="00000000" w:rsidDel="00000000">
        <w:rPr>
          <w:color w:val="222222"/>
          <w:highlight w:val="white"/>
          <w:rtl w:val="0"/>
        </w:rPr>
        <w:t xml:space="preserve">/deviceio&gt;</w:t>
      </w:r>
      <w:r w:rsidRPr="00000000" w:rsidR="00000000" w:rsidDel="00000000">
        <w:rPr>
          <w:b w:val="1"/>
          <w:color w:val="222222"/>
          <w:highlight w:val="white"/>
          <w:rtl w:val="0"/>
        </w:rPr>
        <w:t xml:space="preserve">SetRelayOutputState</w:t>
      </w:r>
      <w:r w:rsidRPr="00000000" w:rsidR="00000000" w:rsidDel="00000000">
        <w:rPr>
          <w:color w:val="222222"/>
          <w:highlight w:val="white"/>
          <w:rtl w:val="0"/>
        </w:rPr>
        <w:t xml:space="preserve">, depending on </w:t>
      </w:r>
      <w:r w:rsidRPr="00000000" w:rsidR="00000000" w:rsidDel="00000000">
        <w:rPr>
          <w:b w:val="1"/>
          <w:color w:val="38761d"/>
          <w:highlight w:val="white"/>
          <w:rtl w:val="0"/>
        </w:rPr>
        <w:t xml:space="preserve">RelayUseDevIO</w:t>
      </w:r>
      <w:r w:rsidRPr="00000000" w:rsidR="00000000" w:rsidDel="00000000">
        <w:rPr>
          <w:color w:val="222222"/>
          <w:highlight w:val="white"/>
          <w:rtl w:val="0"/>
        </w:rPr>
        <w:t xml:space="preserve">.</w:t>
      </w:r>
      <w:r w:rsidRPr="00000000" w:rsidR="00000000" w:rsidDel="00000000">
        <w:rPr>
          <w:rtl w:val="0"/>
        </w:rPr>
      </w:r>
    </w:p>
    <w:p w:rsidP="00000000" w:rsidRPr="00000000" w:rsidR="00000000" w:rsidDel="00000000" w:rsidRDefault="00000000">
      <w:pPr>
        <w:pStyle w:val="Heading3"/>
        <w:contextualSpacing w:val="0"/>
      </w:pPr>
      <w:bookmarkStart w:id="40" w:colFirst="0" w:name="h.bbfwvdj0ynzu" w:colLast="0"/>
      <w:bookmarkEnd w:id="40"/>
      <w:r w:rsidRPr="00000000" w:rsidR="00000000" w:rsidDel="00000000">
        <w:rPr>
          <w:rtl w:val="0"/>
        </w:rPr>
        <w:t xml:space="preserve">Reflecting relay state change</w:t>
      </w:r>
    </w:p>
    <w:p w:rsidP="00000000" w:rsidRPr="00000000" w:rsidR="00000000" w:rsidDel="00000000" w:rsidRDefault="00000000">
      <w:pPr>
        <w:contextualSpacing w:val="0"/>
      </w:pPr>
      <w:r w:rsidRPr="00000000" w:rsidR="00000000" w:rsidDel="00000000">
        <w:rPr>
          <w:b w:val="1"/>
          <w:rtl w:val="0"/>
        </w:rPr>
        <w:t xml:space="preserve">Event definition in spec</w:t>
      </w:r>
      <w:r w:rsidRPr="00000000" w:rsidR="00000000" w:rsidDel="00000000">
        <w:rPr>
          <w:rtl w:val="0"/>
        </w:rPr>
      </w:r>
    </w:p>
    <w:p w:rsidP="00000000" w:rsidRPr="00000000" w:rsidR="00000000" w:rsidDel="00000000" w:rsidRDefault="00000000">
      <w:pPr>
        <w:contextualSpacing w:val="0"/>
      </w:pPr>
      <w:hyperlink r:id="rId36">
        <w:r w:rsidRPr="00000000" w:rsidR="00000000" w:rsidDel="00000000">
          <w:rPr>
            <w:color w:val="1155cc"/>
            <w:u w:val="single"/>
            <w:rtl w:val="0"/>
          </w:rPr>
          <w:t xml:space="preserve">ONVIF-DeviceIo-Service-Spec-v221.pdf</w:t>
        </w:r>
      </w:hyperlink>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2540000" cx="6496050"/>
            <wp:effectExtent t="25400" b="25400" r="25400" l="25400"/>
            <wp:docPr id="7" name="image13.png"/>
            <a:graphic>
              <a:graphicData uri="http://schemas.openxmlformats.org/drawingml/2006/picture">
                <pic:pic>
                  <pic:nvPicPr>
                    <pic:cNvPr id="0" name="image13.png"/>
                    <pic:cNvPicPr preferRelativeResize="0"/>
                  </pic:nvPicPr>
                  <pic:blipFill>
                    <a:blip r:embed="rId37"/>
                    <a:srcRect t="0" b="0" r="0" l="0"/>
                    <a:stretch>
                      <a:fillRect/>
                    </a:stretch>
                  </pic:blipFill>
                  <pic:spPr>
                    <a:xfrm>
                      <a:off y="0" x="0"/>
                      <a:ext cy="2540000" cx="6496050"/>
                    </a:xfrm>
                    <a:prstGeom prst="rect"/>
                    <a:ln w="25400">
                      <a:solidFill>
                        <a:srgbClr val="C9DAF8"/>
                      </a:solidFill>
                      <a:prstDash val="solid"/>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Message XML example</w:t>
      </w:r>
    </w:p>
    <w:p w:rsidP="00000000" w:rsidRPr="00000000" w:rsidR="00000000" w:rsidDel="00000000" w:rsidRDefault="00000000">
      <w:pPr>
        <w:contextualSpacing w:val="0"/>
      </w:pPr>
      <w:r w:rsidRPr="00000000" w:rsidR="00000000" w:rsidDel="00000000">
        <w:rPr>
          <w:rtl w:val="0"/>
        </w:rPr>
        <w:t xml:space="preserve">Relay output state is reflected using notification events.</w:t>
      </w:r>
    </w:p>
    <w:tbl>
      <w:tblPr>
        <w:tblStyle w:val="Table3"/>
        <w:bidiVisual w:val="0"/>
        <w:tblW w:w="10224.0" w:type="dxa"/>
        <w:jc w:val="left"/>
        <w:tblBorders>
          <w:top w:color="000000" w:space="0" w:val="single" w:sz="8"/>
          <w:left w:color="000000" w:space="0" w:val="single" w:sz="8"/>
          <w:bottom w:color="000000" w:space="0" w:val="single" w:sz="8"/>
          <w:right w:color="000000" w:space="0" w:val="single" w:sz="8"/>
          <w:insideH w:color="000000" w:space="0" w:val="single" w:sz="8"/>
          <w:insideV w:color="000000" w:space="0" w:val="single" w:sz="8"/>
        </w:tblBorders>
        <w:tblLayout w:type="fixed"/>
        <w:tblLook w:val="0600"/>
      </w:tblPr>
      <w:tblGrid>
        <w:gridCol w:w="10224"/>
        <w:tblGridChange w:id="0">
          <w:tblGrid>
            <w:gridCol w:w="10224"/>
          </w:tblGrid>
        </w:tblGridChange>
      </w:tblGrid>
      <w:tr>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t xml:space="preserve">            &lt;wsnt:NotificationMessage&gt;</w:t>
            </w:r>
          </w:p>
          <w:p w:rsidP="00000000" w:rsidRPr="00000000" w:rsidR="00000000" w:rsidDel="00000000" w:rsidRDefault="00000000">
            <w:pPr>
              <w:spacing w:lineRule="auto" w:line="240"/>
              <w:contextualSpacing w:val="0"/>
            </w:pPr>
            <w:r w:rsidRPr="00000000" w:rsidR="00000000" w:rsidDel="00000000">
              <w:rPr>
                <w:rtl w:val="0"/>
              </w:rPr>
              <w:t xml:space="preserve">                &lt;wsnt:Topic Dialect="http://www.onvif.org/ver10/tev/topicExpression/ConcreteSet"&gt;</w:t>
            </w:r>
          </w:p>
          <w:p w:rsidP="00000000" w:rsidRPr="00000000" w:rsidR="00000000" w:rsidDel="00000000" w:rsidRDefault="00000000">
            <w:pPr>
              <w:spacing w:lineRule="auto" w:line="240"/>
              <w:contextualSpacing w:val="0"/>
            </w:pPr>
            <w:r w:rsidRPr="00000000" w:rsidR="00000000" w:rsidDel="00000000">
              <w:rPr>
                <w:b w:val="1"/>
                <w:rtl w:val="0"/>
              </w:rPr>
              <w:t xml:space="preserve">tns1:Device/Trigger/Relay</w:t>
            </w:r>
          </w:p>
          <w:p w:rsidP="00000000" w:rsidRPr="00000000" w:rsidR="00000000" w:rsidDel="00000000" w:rsidRDefault="00000000">
            <w:pPr>
              <w:spacing w:lineRule="auto" w:line="240"/>
              <w:contextualSpacing w:val="0"/>
            </w:pPr>
            <w:r w:rsidRPr="00000000" w:rsidR="00000000" w:rsidDel="00000000">
              <w:rPr>
                <w:rtl w:val="0"/>
              </w:rPr>
              <w:t xml:space="preserve">&lt;/wsnt:Topic&gt;</w:t>
            </w:r>
          </w:p>
          <w:p w:rsidP="00000000" w:rsidRPr="00000000" w:rsidR="00000000" w:rsidDel="00000000" w:rsidRDefault="00000000">
            <w:pPr>
              <w:spacing w:lineRule="auto" w:line="240"/>
              <w:contextualSpacing w:val="0"/>
            </w:pPr>
            <w:r w:rsidRPr="00000000" w:rsidR="00000000" w:rsidDel="00000000">
              <w:rPr>
                <w:rtl w:val="0"/>
              </w:rPr>
              <w:t xml:space="preserve">                &lt;wsnt:Message&gt;</w:t>
            </w:r>
          </w:p>
          <w:p w:rsidP="00000000" w:rsidRPr="00000000" w:rsidR="00000000" w:rsidDel="00000000" w:rsidRDefault="00000000">
            <w:pPr>
              <w:spacing w:lineRule="auto" w:line="240"/>
              <w:contextualSpacing w:val="0"/>
            </w:pPr>
            <w:r w:rsidRPr="00000000" w:rsidR="00000000" w:rsidDel="00000000">
              <w:rPr>
                <w:rtl w:val="0"/>
              </w:rPr>
              <w:t xml:space="preserve">                    &lt;tt:Message UtcTime="</w:t>
            </w:r>
            <w:r w:rsidRPr="00000000" w:rsidR="00000000" w:rsidDel="00000000">
              <w:rPr>
                <w:highlight w:val="green"/>
                <w:rtl w:val="0"/>
              </w:rPr>
              <w:t xml:space="preserve">2008-10-10T12:24:57.321Z</w:t>
            </w:r>
            <w:r w:rsidRPr="00000000" w:rsidR="00000000" w:rsidDel="00000000">
              <w:rPr>
                <w:rtl w:val="0"/>
              </w:rPr>
              <w:t xml:space="preserve">"&gt;</w:t>
            </w:r>
          </w:p>
          <w:p w:rsidP="00000000" w:rsidRPr="00000000" w:rsidR="00000000" w:rsidDel="00000000" w:rsidRDefault="00000000">
            <w:pPr>
              <w:spacing w:lineRule="auto" w:line="240"/>
              <w:contextualSpacing w:val="0"/>
            </w:pPr>
            <w:r w:rsidRPr="00000000" w:rsidR="00000000" w:rsidDel="00000000">
              <w:rPr>
                <w:rtl w:val="0"/>
              </w:rPr>
              <w:t xml:space="preserve">                        &lt;tt:Source&gt;</w:t>
            </w:r>
          </w:p>
          <w:p w:rsidP="00000000" w:rsidRPr="00000000" w:rsidR="00000000" w:rsidDel="00000000" w:rsidRDefault="00000000">
            <w:pPr>
              <w:spacing w:lineRule="auto" w:line="240"/>
              <w:contextualSpacing w:val="0"/>
            </w:pPr>
            <w:r w:rsidRPr="00000000" w:rsidR="00000000" w:rsidDel="00000000">
              <w:rPr>
                <w:rtl w:val="0"/>
              </w:rPr>
              <w:t xml:space="preserve">                            &lt;tt:SimpleItem Name="RelayToken" Value="</w:t>
            </w:r>
            <w:r w:rsidRPr="00000000" w:rsidR="00000000" w:rsidDel="00000000">
              <w:rPr>
                <w:b w:val="1"/>
                <w:highlight w:val="green"/>
                <w:rtl w:val="0"/>
              </w:rPr>
              <w:t xml:space="preserve">[relayToken]</w:t>
            </w:r>
            <w:r w:rsidRPr="00000000" w:rsidR="00000000" w:rsidDel="00000000">
              <w:rPr>
                <w:rtl w:val="0"/>
              </w:rPr>
              <w:t xml:space="preserve">" /&gt;</w:t>
            </w:r>
          </w:p>
          <w:p w:rsidP="00000000" w:rsidRPr="00000000" w:rsidR="00000000" w:rsidDel="00000000" w:rsidRDefault="00000000">
            <w:pPr>
              <w:spacing w:lineRule="auto" w:line="240"/>
              <w:contextualSpacing w:val="0"/>
            </w:pPr>
            <w:r w:rsidRPr="00000000" w:rsidR="00000000" w:rsidDel="00000000">
              <w:rPr>
                <w:rtl w:val="0"/>
              </w:rPr>
              <w:t xml:space="preserve">                       &lt;/tt:Source&gt;</w:t>
            </w:r>
          </w:p>
          <w:p w:rsidP="00000000" w:rsidRPr="00000000" w:rsidR="00000000" w:rsidDel="00000000" w:rsidRDefault="00000000">
            <w:pPr>
              <w:spacing w:lineRule="auto" w:line="240"/>
              <w:contextualSpacing w:val="0"/>
            </w:pPr>
            <w:r w:rsidRPr="00000000" w:rsidR="00000000" w:rsidDel="00000000">
              <w:rPr>
                <w:rtl w:val="0"/>
              </w:rPr>
              <w:t xml:space="preserve">                        &lt;tt:Data&gt;</w:t>
            </w:r>
          </w:p>
          <w:p w:rsidP="00000000" w:rsidRPr="00000000" w:rsidR="00000000" w:rsidDel="00000000" w:rsidRDefault="00000000">
            <w:pPr>
              <w:spacing w:lineRule="auto" w:line="240"/>
              <w:contextualSpacing w:val="0"/>
            </w:pPr>
            <w:r w:rsidRPr="00000000" w:rsidR="00000000" w:rsidDel="00000000">
              <w:rPr>
                <w:rtl w:val="0"/>
              </w:rPr>
              <w:t xml:space="preserve">                            &lt;tt:SimpleItem Name="LogicalState" Value="</w:t>
            </w:r>
            <w:r w:rsidRPr="00000000" w:rsidR="00000000" w:rsidDel="00000000">
              <w:rPr>
                <w:b w:val="1"/>
                <w:highlight w:val="green"/>
                <w:rtl w:val="0"/>
              </w:rPr>
              <w:t xml:space="preserve">[relayLogicalState]</w:t>
            </w:r>
            <w:r w:rsidRPr="00000000" w:rsidR="00000000" w:rsidDel="00000000">
              <w:rPr>
                <w:rtl w:val="0"/>
              </w:rPr>
              <w:t xml:space="preserve">" /&gt;</w:t>
            </w:r>
          </w:p>
          <w:p w:rsidP="00000000" w:rsidRPr="00000000" w:rsidR="00000000" w:rsidDel="00000000" w:rsidRDefault="00000000">
            <w:pPr>
              <w:spacing w:lineRule="auto" w:line="240"/>
              <w:contextualSpacing w:val="0"/>
            </w:pPr>
            <w:r w:rsidRPr="00000000" w:rsidR="00000000" w:rsidDel="00000000">
              <w:rPr>
                <w:rtl w:val="0"/>
              </w:rPr>
              <w:t xml:space="preserve">                        &lt;/tt:Data&gt;</w:t>
            </w:r>
          </w:p>
          <w:p w:rsidP="00000000" w:rsidRPr="00000000" w:rsidR="00000000" w:rsidDel="00000000" w:rsidRDefault="00000000">
            <w:pPr>
              <w:spacing w:lineRule="auto" w:line="240"/>
              <w:contextualSpacing w:val="0"/>
            </w:pPr>
            <w:r w:rsidRPr="00000000" w:rsidR="00000000" w:rsidDel="00000000">
              <w:rPr>
                <w:rtl w:val="0"/>
              </w:rPr>
              <w:t xml:space="preserve">                    &lt;/tt:Message&gt;</w:t>
            </w:r>
          </w:p>
          <w:p w:rsidP="00000000" w:rsidRPr="00000000" w:rsidR="00000000" w:rsidDel="00000000" w:rsidRDefault="00000000">
            <w:pPr>
              <w:spacing w:lineRule="auto" w:line="240"/>
              <w:contextualSpacing w:val="0"/>
            </w:pPr>
            <w:r w:rsidRPr="00000000" w:rsidR="00000000" w:rsidDel="00000000">
              <w:rPr>
                <w:rtl w:val="0"/>
              </w:rPr>
              <w:t xml:space="preserve">                &lt;/wsnt:Message&gt;</w:t>
            </w:r>
          </w:p>
          <w:p w:rsidP="00000000" w:rsidRPr="00000000" w:rsidR="00000000" w:rsidDel="00000000" w:rsidRDefault="00000000">
            <w:pPr>
              <w:spacing w:lineRule="auto" w:line="240"/>
              <w:contextualSpacing w:val="0"/>
            </w:pPr>
            <w:r w:rsidRPr="00000000" w:rsidR="00000000" w:rsidDel="00000000">
              <w:rPr>
                <w:rtl w:val="0"/>
              </w:rPr>
              <w:t xml:space="preserve">            &lt;/wsnt:NotificationMessage&gt;</w:t>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numPr>
          <w:ilvl w:val="0"/>
          <w:numId w:val="13"/>
        </w:numPr>
        <w:ind w:left="720" w:hanging="359"/>
        <w:contextualSpacing w:val="1"/>
        <w:rPr/>
      </w:pPr>
      <w:r w:rsidRPr="00000000" w:rsidR="00000000" w:rsidDel="00000000">
        <w:rPr>
          <w:b w:val="1"/>
          <w:rtl w:val="0"/>
        </w:rPr>
        <w:t xml:space="preserve">[relayToken]</w:t>
      </w:r>
      <w:r w:rsidRPr="00000000" w:rsidR="00000000" w:rsidDel="00000000">
        <w:rPr>
          <w:rtl w:val="0"/>
        </w:rPr>
        <w:t xml:space="preserve">: Must match one of the tokens returned by &lt;</w:t>
      </w:r>
      <w:r w:rsidRPr="00000000" w:rsidR="00000000" w:rsidDel="00000000">
        <w:rPr>
          <w:color w:val="222222"/>
          <w:highlight w:val="white"/>
          <w:rtl w:val="0"/>
        </w:rPr>
        <w:t xml:space="preserve">device&gt;</w:t>
      </w:r>
      <w:r w:rsidRPr="00000000" w:rsidR="00000000" w:rsidDel="00000000">
        <w:rPr>
          <w:b w:val="1"/>
          <w:color w:val="222222"/>
          <w:highlight w:val="white"/>
          <w:rtl w:val="0"/>
        </w:rPr>
        <w:t xml:space="preserve">GetRelayOutputs</w:t>
      </w:r>
      <w:r w:rsidRPr="00000000" w:rsidR="00000000" w:rsidDel="00000000">
        <w:rPr>
          <w:color w:val="222222"/>
          <w:highlight w:val="white"/>
          <w:rtl w:val="0"/>
        </w:rPr>
        <w:t xml:space="preserve"> or &lt;</w:t>
      </w:r>
      <w:r w:rsidRPr="00000000" w:rsidR="00000000" w:rsidDel="00000000">
        <w:rPr>
          <w:color w:val="ff0000"/>
          <w:highlight w:val="white"/>
          <w:rtl w:val="0"/>
        </w:rPr>
        <w:t xml:space="preserve">ver10</w:t>
      </w:r>
      <w:r w:rsidRPr="00000000" w:rsidR="00000000" w:rsidDel="00000000">
        <w:rPr>
          <w:color w:val="222222"/>
          <w:highlight w:val="white"/>
          <w:rtl w:val="0"/>
        </w:rPr>
        <w:t xml:space="preserve">/deviceio&gt;</w:t>
      </w:r>
      <w:r w:rsidRPr="00000000" w:rsidR="00000000" w:rsidDel="00000000">
        <w:rPr>
          <w:b w:val="1"/>
          <w:color w:val="222222"/>
          <w:highlight w:val="white"/>
          <w:rtl w:val="0"/>
        </w:rPr>
        <w:t xml:space="preserve">GetRelayOutputs</w:t>
      </w:r>
      <w:r w:rsidRPr="00000000" w:rsidR="00000000" w:rsidDel="00000000">
        <w:rPr>
          <w:rtl w:val="0"/>
        </w:rPr>
        <w:t xml:space="preserve">, </w:t>
      </w:r>
      <w:r w:rsidRPr="00000000" w:rsidR="00000000" w:rsidDel="00000000">
        <w:rPr>
          <w:color w:val="222222"/>
          <w:highlight w:val="white"/>
          <w:rtl w:val="0"/>
        </w:rPr>
        <w:t xml:space="preserve">depending on </w:t>
      </w:r>
      <w:r w:rsidRPr="00000000" w:rsidR="00000000" w:rsidDel="00000000">
        <w:rPr>
          <w:b w:val="1"/>
          <w:color w:val="38761d"/>
          <w:highlight w:val="white"/>
          <w:rtl w:val="0"/>
        </w:rPr>
        <w:t xml:space="preserve">RelayUseDevIO</w:t>
      </w:r>
      <w:r w:rsidRPr="00000000" w:rsidR="00000000" w:rsidDel="00000000">
        <w:rPr>
          <w:rtl w:val="0"/>
        </w:rPr>
        <w:t xml:space="preserve">.</w:t>
      </w:r>
      <w:r w:rsidRPr="00000000" w:rsidR="00000000" w:rsidDel="00000000">
        <w:rPr>
          <w:rtl w:val="0"/>
        </w:rPr>
      </w:r>
    </w:p>
    <w:p w:rsidP="00000000" w:rsidRPr="00000000" w:rsidR="00000000" w:rsidDel="00000000" w:rsidRDefault="00000000">
      <w:pPr>
        <w:numPr>
          <w:ilvl w:val="0"/>
          <w:numId w:val="13"/>
        </w:numPr>
        <w:ind w:left="720" w:hanging="359"/>
        <w:contextualSpacing w:val="1"/>
        <w:rPr/>
      </w:pPr>
      <w:r w:rsidRPr="00000000" w:rsidR="00000000" w:rsidDel="00000000">
        <w:rPr>
          <w:b w:val="1"/>
          <w:rtl w:val="0"/>
        </w:rPr>
        <w:t xml:space="preserve">[</w:t>
      </w:r>
      <w:r w:rsidRPr="00000000" w:rsidR="00000000" w:rsidDel="00000000">
        <w:rPr>
          <w:b w:val="1"/>
          <w:rtl w:val="0"/>
        </w:rPr>
        <w:t xml:space="preserve">relayLogicalState</w:t>
      </w:r>
      <w:r w:rsidRPr="00000000" w:rsidR="00000000" w:rsidDel="00000000">
        <w:rPr>
          <w:b w:val="1"/>
          <w:rtl w:val="0"/>
        </w:rPr>
        <w:t xml:space="preserve">]</w:t>
      </w:r>
      <w:r w:rsidRPr="00000000" w:rsidR="00000000" w:rsidDel="00000000">
        <w:rPr>
          <w:rtl w:val="0"/>
        </w:rPr>
        <w:t xml:space="preserve">: </w:t>
      </w:r>
      <w:r w:rsidRPr="00000000" w:rsidR="00000000" w:rsidDel="00000000">
        <w:rPr>
          <w:b w:val="1"/>
          <w:rtl w:val="0"/>
        </w:rPr>
        <w:t xml:space="preserve">active</w:t>
      </w:r>
      <w:r w:rsidRPr="00000000" w:rsidR="00000000" w:rsidDel="00000000">
        <w:rPr>
          <w:rtl w:val="0"/>
        </w:rPr>
        <w:t xml:space="preserve"> or </w:t>
      </w:r>
      <w:r w:rsidRPr="00000000" w:rsidR="00000000" w:rsidDel="00000000">
        <w:rPr>
          <w:b w:val="1"/>
          <w:rtl w:val="0"/>
        </w:rPr>
        <w:t xml:space="preserve">inactive</w:t>
      </w:r>
      <w:r w:rsidRPr="00000000" w:rsidR="00000000" w:rsidDel="00000000">
        <w:rPr>
          <w:rtl w:val="0"/>
        </w:rPr>
        <w:t xml:space="preserve">, reflecting</w:t>
      </w:r>
      <w:r w:rsidRPr="00000000" w:rsidR="00000000" w:rsidDel="00000000">
        <w:rPr>
          <w:rtl w:val="0"/>
        </w:rPr>
        <w:t xml:space="preserve"> actual relay status.</w:t>
      </w:r>
    </w:p>
    <w:p w:rsidP="00000000" w:rsidRPr="00000000" w:rsidR="00000000" w:rsidDel="00000000" w:rsidRDefault="00000000">
      <w:pPr>
        <w:pStyle w:val="Heading3"/>
        <w:contextualSpacing w:val="0"/>
      </w:pPr>
      <w:bookmarkStart w:id="41" w:colFirst="0" w:name="h.tbzcq2dx7na1" w:colLast="0"/>
      <w:bookmarkEnd w:id="41"/>
      <w:r w:rsidRPr="00000000" w:rsidR="00000000" w:rsidDel="00000000">
        <w:rPr>
          <w:rtl w:val="0"/>
        </w:rPr>
        <w:t xml:space="preserve">Changing relay state</w:t>
      </w:r>
    </w:p>
    <w:p w:rsidP="00000000" w:rsidRPr="00000000" w:rsidR="00000000" w:rsidDel="00000000" w:rsidRDefault="00000000">
      <w:pPr>
        <w:numPr>
          <w:ilvl w:val="0"/>
          <w:numId w:val="2"/>
        </w:numPr>
        <w:ind w:left="720" w:hanging="359"/>
        <w:contextualSpacing w:val="1"/>
        <w:rPr>
          <w:u w:val="none"/>
        </w:rPr>
      </w:pPr>
      <w:r w:rsidRPr="00000000" w:rsidR="00000000" w:rsidDel="00000000">
        <w:rPr>
          <w:rtl w:val="0"/>
        </w:rPr>
        <w:t xml:space="preserve">Camera must implement </w:t>
      </w:r>
      <w:r w:rsidRPr="00000000" w:rsidR="00000000" w:rsidDel="00000000">
        <w:rPr>
          <w:color w:val="222222"/>
          <w:highlight w:val="white"/>
          <w:rtl w:val="0"/>
        </w:rPr>
        <w:t xml:space="preserve">&lt;device&gt;</w:t>
      </w:r>
      <w:r w:rsidRPr="00000000" w:rsidR="00000000" w:rsidDel="00000000">
        <w:rPr>
          <w:b w:val="1"/>
          <w:color w:val="222222"/>
          <w:highlight w:val="white"/>
          <w:rtl w:val="0"/>
        </w:rPr>
        <w:t xml:space="preserve">GetRelayOutputs</w:t>
      </w:r>
      <w:r w:rsidRPr="00000000" w:rsidR="00000000" w:rsidDel="00000000">
        <w:rPr>
          <w:color w:val="222222"/>
          <w:highlight w:val="white"/>
          <w:rtl w:val="0"/>
        </w:rPr>
        <w:t xml:space="preserve"> or &lt;</w:t>
      </w:r>
      <w:r w:rsidRPr="00000000" w:rsidR="00000000" w:rsidDel="00000000">
        <w:rPr>
          <w:color w:val="ff0000"/>
          <w:highlight w:val="white"/>
          <w:rtl w:val="0"/>
        </w:rPr>
        <w:t xml:space="preserve">ver10</w:t>
      </w:r>
      <w:r w:rsidRPr="00000000" w:rsidR="00000000" w:rsidDel="00000000">
        <w:rPr>
          <w:color w:val="222222"/>
          <w:highlight w:val="white"/>
          <w:rtl w:val="0"/>
        </w:rPr>
        <w:t xml:space="preserve">/deviceio&gt;</w:t>
      </w:r>
      <w:r w:rsidRPr="00000000" w:rsidR="00000000" w:rsidDel="00000000">
        <w:rPr>
          <w:b w:val="1"/>
          <w:color w:val="222222"/>
          <w:highlight w:val="white"/>
          <w:rtl w:val="0"/>
        </w:rPr>
        <w:t xml:space="preserve">GetRelayOutputs </w:t>
      </w:r>
      <w:r w:rsidRPr="00000000" w:rsidR="00000000" w:rsidDel="00000000">
        <w:rPr>
          <w:color w:val="222222"/>
          <w:highlight w:val="white"/>
          <w:rtl w:val="0"/>
        </w:rPr>
        <w:t xml:space="preserve">in order to indicate its support to relay ouptuts.</w:t>
      </w:r>
      <w:r w:rsidRPr="00000000" w:rsidR="00000000" w:rsidDel="00000000">
        <w:rPr>
          <w:rtl w:val="0"/>
        </w:rPr>
      </w:r>
    </w:p>
    <w:p w:rsidP="00000000" w:rsidRPr="00000000" w:rsidR="00000000" w:rsidDel="00000000" w:rsidRDefault="00000000">
      <w:pPr>
        <w:numPr>
          <w:ilvl w:val="0"/>
          <w:numId w:val="2"/>
        </w:numPr>
        <w:ind w:left="720" w:hanging="359"/>
        <w:contextualSpacing w:val="1"/>
        <w:rPr>
          <w:u w:val="none"/>
        </w:rPr>
      </w:pPr>
      <w:r w:rsidRPr="00000000" w:rsidR="00000000" w:rsidDel="00000000">
        <w:rPr>
          <w:rtl w:val="0"/>
        </w:rPr>
        <w:t xml:space="preserve">Camera must implement </w:t>
      </w:r>
      <w:r w:rsidRPr="00000000" w:rsidR="00000000" w:rsidDel="00000000">
        <w:rPr>
          <w:color w:val="222222"/>
          <w:highlight w:val="white"/>
          <w:rtl w:val="0"/>
        </w:rPr>
        <w:t xml:space="preserve">&lt;device&gt;</w:t>
      </w:r>
      <w:r w:rsidRPr="00000000" w:rsidR="00000000" w:rsidDel="00000000">
        <w:rPr>
          <w:b w:val="1"/>
          <w:rtl w:val="0"/>
        </w:rPr>
        <w:t xml:space="preserve">SetRelayOutputState</w:t>
      </w:r>
      <w:r w:rsidRPr="00000000" w:rsidR="00000000" w:rsidDel="00000000">
        <w:rPr>
          <w:rtl w:val="0"/>
        </w:rPr>
        <w:t xml:space="preserve"> or </w:t>
      </w:r>
      <w:r w:rsidRPr="00000000" w:rsidR="00000000" w:rsidDel="00000000">
        <w:rPr>
          <w:color w:val="222222"/>
          <w:highlight w:val="white"/>
          <w:rtl w:val="0"/>
        </w:rPr>
        <w:t xml:space="preserve">&lt;</w:t>
      </w:r>
      <w:r w:rsidRPr="00000000" w:rsidR="00000000" w:rsidDel="00000000">
        <w:rPr>
          <w:color w:val="ff0000"/>
          <w:highlight w:val="white"/>
          <w:rtl w:val="0"/>
        </w:rPr>
        <w:t xml:space="preserve">ver10</w:t>
      </w:r>
      <w:r w:rsidRPr="00000000" w:rsidR="00000000" w:rsidDel="00000000">
        <w:rPr>
          <w:color w:val="222222"/>
          <w:highlight w:val="white"/>
          <w:rtl w:val="0"/>
        </w:rPr>
        <w:t xml:space="preserve">/deviceio&gt;</w:t>
      </w:r>
      <w:r w:rsidRPr="00000000" w:rsidR="00000000" w:rsidDel="00000000">
        <w:rPr>
          <w:b w:val="1"/>
          <w:rtl w:val="0"/>
        </w:rPr>
        <w:t xml:space="preserve">SetRelayOutputState</w:t>
      </w:r>
      <w:r w:rsidRPr="00000000" w:rsidR="00000000" w:rsidDel="00000000">
        <w:rPr>
          <w:color w:val="222222"/>
          <w:highlight w:val="white"/>
          <w:rtl w:val="0"/>
        </w:rPr>
        <w:t xml:space="preserve"> </w:t>
      </w:r>
      <w:r w:rsidRPr="00000000" w:rsidR="00000000" w:rsidDel="00000000">
        <w:rPr>
          <w:rtl w:val="0"/>
        </w:rPr>
        <w:t xml:space="preserve">in order to be able to change relay state.</w:t>
      </w:r>
    </w:p>
    <w:p w:rsidP="00000000" w:rsidRPr="00000000" w:rsidR="00000000" w:rsidDel="00000000" w:rsidRDefault="00000000">
      <w:pPr>
        <w:numPr>
          <w:ilvl w:val="0"/>
          <w:numId w:val="2"/>
        </w:numPr>
        <w:ind w:left="720" w:hanging="359"/>
        <w:contextualSpacing w:val="1"/>
        <w:rPr>
          <w:u w:val="none"/>
        </w:rPr>
      </w:pPr>
      <w:r w:rsidRPr="00000000" w:rsidR="00000000" w:rsidDel="00000000">
        <w:rPr>
          <w:rtl w:val="0"/>
        </w:rPr>
        <w:t xml:space="preserve">The version of spec implemented by the relay output commands must be consistent.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b w:val="1"/>
          <w:rtl w:val="0"/>
        </w:rPr>
        <w:t xml:space="preserve">See also</w:t>
      </w:r>
    </w:p>
    <w:p w:rsidP="00000000" w:rsidRPr="00000000" w:rsidR="00000000" w:rsidDel="00000000" w:rsidRDefault="00000000">
      <w:pPr>
        <w:numPr>
          <w:ilvl w:val="0"/>
          <w:numId w:val="11"/>
        </w:numPr>
        <w:ind w:left="720" w:hanging="359"/>
        <w:contextualSpacing w:val="1"/>
        <w:rPr/>
      </w:pPr>
      <w:hyperlink r:id="rId38">
        <w:r w:rsidRPr="00000000" w:rsidR="00000000" w:rsidDel="00000000">
          <w:rPr>
            <w:color w:val="1155cc"/>
            <w:u w:val="single"/>
            <w:rtl w:val="0"/>
          </w:rPr>
          <w:t xml:space="preserve">How to setup &amp; verify ONVIF DIO (Digital Input/Relay Output)</w:t>
        </w:r>
      </w:hyperlink>
      <w:r w:rsidRPr="00000000" w:rsidR="00000000" w:rsidDel="00000000">
        <w:rPr>
          <w:rtl w:val="0"/>
        </w:rPr>
      </w:r>
    </w:p>
    <w:p w:rsidP="00000000" w:rsidRPr="00000000" w:rsidR="00000000" w:rsidDel="00000000" w:rsidRDefault="00000000">
      <w:pPr>
        <w:pStyle w:val="Heading2"/>
        <w:contextualSpacing w:val="0"/>
      </w:pPr>
      <w:bookmarkStart w:id="42" w:colFirst="0" w:name="h.tuk2d9n3wo6" w:colLast="0"/>
      <w:bookmarkEnd w:id="42"/>
      <w:r w:rsidRPr="00000000" w:rsidR="00000000" w:rsidDel="00000000">
        <w:rPr>
          <w:rtl w:val="0"/>
        </w:rPr>
        <w:t xml:space="preserve">What is the InitialTerminationTime issue</w:t>
      </w:r>
    </w:p>
    <w:p w:rsidP="00000000" w:rsidRPr="00000000" w:rsidR="00000000" w:rsidDel="00000000" w:rsidRDefault="00000000">
      <w:pPr>
        <w:contextualSpacing w:val="0"/>
      </w:pPr>
      <w:r w:rsidRPr="00000000" w:rsidR="00000000" w:rsidDel="00000000">
        <w:rPr>
          <w:b w:val="1"/>
          <w:color w:val="0000ff"/>
          <w:rtl w:val="0"/>
        </w:rPr>
        <w:t xml:space="preserve">Warning! This is an implementation hint article. </w:t>
      </w:r>
      <w:hyperlink w:anchor="h.eqva25olbgnw">
        <w:r w:rsidRPr="00000000" w:rsidR="00000000" w:rsidDel="00000000">
          <w:rPr>
            <w:b w:val="1"/>
            <w:color w:val="0000ff"/>
            <w:u w:val="single"/>
            <w:rtl w:val="0"/>
          </w:rPr>
          <w:t xml:space="preserve">Read this first</w:t>
        </w:r>
      </w:hyperlink>
      <w:r w:rsidRPr="00000000" w:rsidR="00000000" w:rsidDel="00000000">
        <w:rPr>
          <w:b w:val="1"/>
          <w:color w:val="0000ff"/>
          <w:rtl w:val="0"/>
        </w:rPr>
        <w:t xml:space="preserve">.</w:t>
      </w:r>
      <w:r w:rsidRPr="00000000" w:rsidR="00000000" w:rsidDel="00000000">
        <w:rPr>
          <w:rtl w:val="0"/>
        </w:rPr>
      </w:r>
    </w:p>
    <w:p w:rsidP="00000000" w:rsidRPr="00000000" w:rsidR="00000000" w:rsidDel="00000000" w:rsidRDefault="00000000">
      <w:pPr>
        <w:pStyle w:val="Heading3"/>
        <w:keepNext w:val="1"/>
        <w:keepLines w:val="1"/>
        <w:spacing w:lineRule="auto" w:before="160"/>
        <w:contextualSpacing w:val="0"/>
      </w:pPr>
      <w:bookmarkStart w:id="43" w:colFirst="0" w:name="h.b0glzvlh7lvb" w:colLast="0"/>
      <w:bookmarkEnd w:id="43"/>
      <w:r w:rsidRPr="00000000" w:rsidR="00000000" w:rsidDel="00000000">
        <w:rPr>
          <w:rtl w:val="0"/>
        </w:rPr>
        <w:t xml:space="preserve">Relevant spec hints</w:t>
      </w:r>
    </w:p>
    <w:p w:rsidP="00000000" w:rsidRPr="00000000" w:rsidR="00000000" w:rsidDel="00000000" w:rsidRDefault="00000000">
      <w:pPr>
        <w:contextualSpacing w:val="0"/>
      </w:pPr>
      <w:r w:rsidRPr="00000000" w:rsidR="00000000" w:rsidDel="00000000">
        <w:rPr>
          <w:rtl w:val="0"/>
        </w:rPr>
        <w:t xml:space="preserve">The meaning of </w:t>
      </w:r>
      <w:r w:rsidRPr="00000000" w:rsidR="00000000" w:rsidDel="00000000">
        <w:rPr>
          <w:b w:val="1"/>
          <w:rtl w:val="0"/>
        </w:rPr>
        <w:t xml:space="preserve">InitialTerminationTime</w:t>
      </w:r>
      <w:r w:rsidRPr="00000000" w:rsidR="00000000" w:rsidDel="00000000">
        <w:rPr>
          <w:rtl w:val="0"/>
        </w:rPr>
        <w:t xml:space="preserve"> in </w:t>
      </w:r>
      <w:r w:rsidRPr="00000000" w:rsidR="00000000" w:rsidDel="00000000">
        <w:rPr>
          <w:b w:val="1"/>
          <w:rtl w:val="0"/>
        </w:rPr>
        <w:t xml:space="preserve">CreatePullPointSubscription</w:t>
      </w:r>
      <w:r w:rsidRPr="00000000" w:rsidR="00000000" w:rsidDel="00000000">
        <w:rPr>
          <w:rtl w:val="0"/>
        </w:rPr>
        <w:t xml:space="preserve"> command is not very clearly defined in the spec. However it can be roughly interpreted as:</w:t>
      </w:r>
    </w:p>
    <w:p w:rsidP="00000000" w:rsidRPr="00000000" w:rsidR="00000000" w:rsidDel="00000000" w:rsidRDefault="00000000">
      <w:pPr>
        <w:numPr>
          <w:ilvl w:val="0"/>
          <w:numId w:val="8"/>
        </w:numPr>
        <w:ind w:left="720" w:hanging="359"/>
        <w:contextualSpacing w:val="1"/>
        <w:rPr>
          <w:u w:val="none"/>
        </w:rPr>
      </w:pPr>
      <w:r w:rsidRPr="00000000" w:rsidR="00000000" w:rsidDel="00000000">
        <w:rPr>
          <w:rtl w:val="0"/>
        </w:rPr>
        <w:t xml:space="preserve">If </w:t>
      </w:r>
      <w:r w:rsidRPr="00000000" w:rsidR="00000000" w:rsidDel="00000000">
        <w:rPr>
          <w:b w:val="1"/>
          <w:rtl w:val="0"/>
        </w:rPr>
        <w:t xml:space="preserve">InitialTerminationTime </w:t>
      </w:r>
      <w:r w:rsidRPr="00000000" w:rsidR="00000000" w:rsidDel="00000000">
        <w:rPr>
          <w:rtl w:val="0"/>
        </w:rPr>
        <w:t xml:space="preserve">defined in relative time, the camera should automatically extend the actual termination time by the value specified with </w:t>
      </w:r>
      <w:r w:rsidRPr="00000000" w:rsidR="00000000" w:rsidDel="00000000">
        <w:rPr>
          <w:b w:val="1"/>
          <w:rtl w:val="0"/>
        </w:rPr>
        <w:t xml:space="preserve">InitialTerminationTime</w:t>
      </w:r>
      <w:r w:rsidRPr="00000000" w:rsidR="00000000" w:rsidDel="00000000">
        <w:rPr>
          <w:rtl w:val="0"/>
        </w:rPr>
        <w:t xml:space="preserve"> each time the camera respond to a </w:t>
      </w:r>
      <w:r w:rsidRPr="00000000" w:rsidR="00000000" w:rsidDel="00000000">
        <w:rPr>
          <w:b w:val="1"/>
          <w:rtl w:val="0"/>
        </w:rPr>
        <w:t xml:space="preserve">PullMessageRequest</w:t>
      </w:r>
      <w:r w:rsidRPr="00000000" w:rsidR="00000000" w:rsidDel="00000000">
        <w:rPr>
          <w:rtl w:val="0"/>
        </w:rPr>
        <w:t xml:space="preserve">.</w:t>
      </w:r>
    </w:p>
    <w:p w:rsidP="00000000" w:rsidRPr="00000000" w:rsidR="00000000" w:rsidDel="00000000" w:rsidRDefault="00000000">
      <w:pPr>
        <w:pStyle w:val="Heading3"/>
        <w:contextualSpacing w:val="0"/>
      </w:pPr>
      <w:bookmarkStart w:id="44" w:colFirst="0" w:name="h.kmfm1y8lo0d9" w:colLast="0"/>
      <w:bookmarkEnd w:id="44"/>
      <w:r w:rsidRPr="00000000" w:rsidR="00000000" w:rsidDel="00000000">
        <w:rPr>
          <w:rtl w:val="0"/>
        </w:rPr>
        <w:t xml:space="preserve">Status</w:t>
      </w:r>
    </w:p>
    <w:p w:rsidP="00000000" w:rsidRPr="00000000" w:rsidR="00000000" w:rsidDel="00000000" w:rsidRDefault="00000000">
      <w:pPr>
        <w:numPr>
          <w:ilvl w:val="0"/>
          <w:numId w:val="14"/>
        </w:numPr>
        <w:ind w:left="720" w:hanging="359"/>
        <w:contextualSpacing w:val="1"/>
        <w:rPr>
          <w:u w:val="none"/>
        </w:rPr>
      </w:pPr>
      <w:r w:rsidRPr="00000000" w:rsidR="00000000" w:rsidDel="00000000">
        <w:rPr>
          <w:rtl w:val="0"/>
        </w:rPr>
        <w:t xml:space="preserve">Due to the principle </w:t>
      </w:r>
      <w:hyperlink r:id="rId39">
        <w:r w:rsidRPr="00000000" w:rsidR="00000000" w:rsidDel="00000000">
          <w:rPr>
            <w:color w:val="1155cc"/>
            <w:u w:val="single"/>
            <w:rtl w:val="0"/>
          </w:rPr>
          <w:t xml:space="preserve">stated here</w:t>
        </w:r>
      </w:hyperlink>
      <w:r w:rsidRPr="00000000" w:rsidR="00000000" w:rsidDel="00000000">
        <w:rPr>
          <w:rtl w:val="0"/>
        </w:rPr>
        <w:t xml:space="preserve">, in later versions of NVR software, an new template </w:t>
      </w:r>
      <w:r w:rsidRPr="00000000" w:rsidR="00000000" w:rsidDel="00000000">
        <w:rPr>
          <w:b w:val="1"/>
          <w:rtl w:val="0"/>
        </w:rPr>
        <w:t xml:space="preserve">ET02</w:t>
      </w:r>
      <w:r w:rsidRPr="00000000" w:rsidR="00000000" w:rsidDel="00000000">
        <w:rPr>
          <w:rtl w:val="0"/>
        </w:rPr>
        <w:t xml:space="preserve"> is added to accomodate this particular blurred spec issue.</w:t>
      </w:r>
    </w:p>
    <w:p w:rsidP="00000000" w:rsidRPr="00000000" w:rsidR="00000000" w:rsidDel="00000000" w:rsidRDefault="00000000">
      <w:pPr>
        <w:pStyle w:val="Heading3"/>
        <w:contextualSpacing w:val="0"/>
      </w:pPr>
      <w:bookmarkStart w:id="45" w:colFirst="0" w:name="h.x3lumxlzwu9g" w:colLast="0"/>
      <w:bookmarkEnd w:id="45"/>
      <w:r w:rsidRPr="00000000" w:rsidR="00000000" w:rsidDel="00000000">
        <w:rPr>
          <w:rtl w:val="0"/>
        </w:rPr>
        <w:t xml:space="preserve">Technical details</w:t>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t xml:space="preserve">This interpretation can be extrapolated by following spec reading (</w:t>
      </w:r>
      <w:hyperlink r:id="rId40">
        <w:r w:rsidRPr="00000000" w:rsidR="00000000" w:rsidDel="00000000">
          <w:rPr>
            <w:color w:val="1155cc"/>
            <w:u w:val="single"/>
            <w:rtl w:val="0"/>
          </w:rPr>
          <w:t xml:space="preserve">ONVIF-Core-Specification-v230.pdf</w:t>
        </w:r>
      </w:hyperlink>
      <w:r w:rsidRPr="00000000" w:rsidR="00000000" w:rsidDel="00000000">
        <w:rPr>
          <w:rtl w:val="0"/>
        </w:rPr>
        <w:t xml:space="preserve">, </w:t>
      </w:r>
      <w:r w:rsidRPr="00000000" w:rsidR="00000000" w:rsidDel="00000000">
        <w:rPr>
          <w:rtl w:val="0"/>
        </w:rPr>
        <w:t xml:space="preserve">with annotation in colors):</w:t>
      </w: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3924300" cx="6496050"/>
            <wp:effectExtent t="0" b="0" r="0" l="0"/>
            <wp:docPr id="17" name="image34.png"/>
            <a:graphic>
              <a:graphicData uri="http://schemas.openxmlformats.org/drawingml/2006/picture">
                <pic:pic>
                  <pic:nvPicPr>
                    <pic:cNvPr id="0" name="image34.png"/>
                    <pic:cNvPicPr preferRelativeResize="0"/>
                  </pic:nvPicPr>
                  <pic:blipFill>
                    <a:blip r:embed="rId41"/>
                    <a:srcRect/>
                    <a:stretch>
                      <a:fillRect/>
                    </a:stretch>
                  </pic:blipFill>
                  <pic:spPr>
                    <a:xfrm>
                      <a:off y="0" x="0"/>
                      <a:ext cy="3924300" cx="649605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2676525" cx="6334125"/>
            <wp:effectExtent t="0" b="0" r="0" l="0"/>
            <wp:docPr id="16" name="image31.png"/>
            <a:graphic>
              <a:graphicData uri="http://schemas.openxmlformats.org/drawingml/2006/picture">
                <pic:pic>
                  <pic:nvPicPr>
                    <pic:cNvPr id="0" name="image31.png"/>
                    <pic:cNvPicPr preferRelativeResize="0"/>
                  </pic:nvPicPr>
                  <pic:blipFill>
                    <a:blip r:embed="rId42"/>
                    <a:srcRect/>
                    <a:stretch>
                      <a:fillRect/>
                    </a:stretch>
                  </pic:blipFill>
                  <pic:spPr>
                    <a:xfrm>
                      <a:off y="0" x="0"/>
                      <a:ext cy="2676525" cx="6334125"/>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5147455" cx="6496050"/>
            <wp:effectExtent t="0" b="0" r="0" l="0"/>
            <wp:docPr id="15" name="image30.png"/>
            <a:graphic>
              <a:graphicData uri="http://schemas.openxmlformats.org/drawingml/2006/picture">
                <pic:pic>
                  <pic:nvPicPr>
                    <pic:cNvPr id="0" name="image30.png"/>
                    <pic:cNvPicPr preferRelativeResize="0"/>
                  </pic:nvPicPr>
                  <pic:blipFill>
                    <a:blip r:embed="rId43"/>
                    <a:srcRect/>
                    <a:stretch>
                      <a:fillRect/>
                    </a:stretch>
                  </pic:blipFill>
                  <pic:spPr>
                    <a:xfrm>
                      <a:off y="0" x="0"/>
                      <a:ext cy="5147455" cx="649605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1993900" cx="6496050"/>
            <wp:effectExtent t="0" b="0" r="0" l="0"/>
            <wp:docPr id="8" name="image18.png"/>
            <a:graphic>
              <a:graphicData uri="http://schemas.openxmlformats.org/drawingml/2006/picture">
                <pic:pic>
                  <pic:nvPicPr>
                    <pic:cNvPr id="0" name="image18.png"/>
                    <pic:cNvPicPr preferRelativeResize="0"/>
                  </pic:nvPicPr>
                  <pic:blipFill>
                    <a:blip r:embed="rId44"/>
                    <a:srcRect t="0" b="0" r="0" l="0"/>
                    <a:stretch>
                      <a:fillRect/>
                    </a:stretch>
                  </pic:blipFill>
                  <pic:spPr>
                    <a:xfrm>
                      <a:off y="0" x="0"/>
                      <a:ext cy="1993900" cx="649605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2419350" cx="6457950"/>
            <wp:effectExtent t="0" b="0" r="0" l="0"/>
            <wp:docPr id="5" name="image11.png"/>
            <a:graphic>
              <a:graphicData uri="http://schemas.openxmlformats.org/drawingml/2006/picture">
                <pic:pic>
                  <pic:nvPicPr>
                    <pic:cNvPr id="0" name="image11.png"/>
                    <pic:cNvPicPr preferRelativeResize="0"/>
                  </pic:nvPicPr>
                  <pic:blipFill>
                    <a:blip r:embed="rId45"/>
                    <a:srcRect t="0" b="0" r="0" l="0"/>
                    <a:stretch>
                      <a:fillRect/>
                    </a:stretch>
                  </pic:blipFill>
                  <pic:spPr>
                    <a:xfrm>
                      <a:off y="0" x="0"/>
                      <a:ext cy="2419350" cx="645795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7350793" cx="6496050"/>
            <wp:effectExtent t="0" b="0" r="0" l="0"/>
            <wp:docPr id="19" name="image37.png"/>
            <a:graphic>
              <a:graphicData uri="http://schemas.openxmlformats.org/drawingml/2006/picture">
                <pic:pic>
                  <pic:nvPicPr>
                    <pic:cNvPr id="0" name="image37.png"/>
                    <pic:cNvPicPr preferRelativeResize="0"/>
                  </pic:nvPicPr>
                  <pic:blipFill>
                    <a:blip r:embed="rId46"/>
                    <a:srcRect/>
                    <a:stretch>
                      <a:fillRect/>
                    </a:stretch>
                  </pic:blipFill>
                  <pic:spPr>
                    <a:xfrm>
                      <a:off y="0" x="0"/>
                      <a:ext cy="7350793" cx="649605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drawing>
          <wp:inline distR="114300" distT="114300" distB="114300" distL="114300">
            <wp:extent cy="2921000" cx="6496050"/>
            <wp:effectExtent t="0" b="0" r="0" l="0"/>
            <wp:docPr id="3" name="image06.png"/>
            <a:graphic>
              <a:graphicData uri="http://schemas.openxmlformats.org/drawingml/2006/picture">
                <pic:pic>
                  <pic:nvPicPr>
                    <pic:cNvPr id="0" name="image06.png"/>
                    <pic:cNvPicPr preferRelativeResize="0"/>
                  </pic:nvPicPr>
                  <pic:blipFill>
                    <a:blip r:embed="rId47"/>
                    <a:srcRect t="0" b="0" r="0" l="0"/>
                    <a:stretch>
                      <a:fillRect/>
                    </a:stretch>
                  </pic:blipFill>
                  <pic:spPr>
                    <a:xfrm>
                      <a:off y="0" x="0"/>
                      <a:ext cy="2921000" cx="649605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sectPr>
      <w:pgSz w:w="12240" w:h="15840"/>
      <w:pgMar w:left="1008" w:right="1008" w:top="1008" w:bottom="10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lvl w:ilvl="0">
      <w:start w:val="1"/>
      <w:numFmt w:val="decimal"/>
      <w:lvlText w:val="%1."/>
      <w:lvlJc w:val="left"/>
      <w:pPr>
        <w:ind w:left="720" w:firstLine="360"/>
      </w:pPr>
      <w:rPr>
        <w:rFonts w:cs="Arial" w:hAnsi="Arial" w:eastAsia="Arial" w:ascii="Arial"/>
        <w:b w:val="0"/>
        <w:color w:val="222222"/>
        <w:sz w:val="22"/>
        <w:highlight w:val="white"/>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 w:styleId="Table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2"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3"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https://docs.google.com/document/d/17PpxsGSTn-C8FKCV-nVgvrBosUd6ISVFVXS4b7k2Piw/pub#h.mv4pm3xilriz" Type="http://schemas.openxmlformats.org/officeDocument/2006/relationships/hyperlink" TargetMode="External" Id="rId39"/><Relationship Target="https://docs.google.com/document/d/1Vad2OKrW0K5Pgu0CcOU7rvYtYzYo__BwYOn1AnXNpbc/pub#h.du0qsqt9vot0" Type="http://schemas.openxmlformats.org/officeDocument/2006/relationships/hyperlink" TargetMode="External" Id="rId38"/><Relationship Target="media/image13.png" Type="http://schemas.openxmlformats.org/officeDocument/2006/relationships/image" Id="rId37"/><Relationship Target="media/image35.png" Type="http://schemas.openxmlformats.org/officeDocument/2006/relationships/image" Id="rId19"/><Relationship Target="http://geniusvision.net/doc/onvif/ONVIF-DeviceIo-Service-Spec-v221.pdf" Type="http://schemas.openxmlformats.org/officeDocument/2006/relationships/hyperlink" TargetMode="External" Id="rId36"/><Relationship Target="https://docs.google.com/document/d/1Vad2OKrW0K5Pgu0CcOU7rvYtYzYo__BwYOn1AnXNpbc/pub#h.guiadmtgjnqq" Type="http://schemas.openxmlformats.org/officeDocument/2006/relationships/hyperlink" TargetMode="External" Id="rId18"/><Relationship Target="https://docs.google.com/document/d/17PpxsGSTn-C8FKCV-nVgvrBosUd6ISVFVXS4b7k2Piw/pub#h.gip7daheoo84" Type="http://schemas.openxmlformats.org/officeDocument/2006/relationships/hyperlink" TargetMode="External" Id="rId17"/><Relationship Target="http://geniusvision.net/doc/onvif/ONVIF-Core-Specification-v230.pdf" Type="http://schemas.openxmlformats.org/officeDocument/2006/relationships/hyperlink" TargetMode="External" Id="rId16"/><Relationship Target="http://geniusvision.net/onvif.html" Type="http://schemas.openxmlformats.org/officeDocument/2006/relationships/hyperlink" TargetMode="External" Id="rId15"/><Relationship Target="http://www.onvif.org/" Type="http://schemas.openxmlformats.org/officeDocument/2006/relationships/hyperlink" TargetMode="External" Id="rId14"/><Relationship Target="media/image26.png" Type="http://schemas.openxmlformats.org/officeDocument/2006/relationships/image" Id="rId30"/><Relationship Target="http://geniusvision.net/consultancy.html" Type="http://schemas.openxmlformats.org/officeDocument/2006/relationships/hyperlink" TargetMode="External" Id="rId12"/><Relationship Target="http://geniusvision.net/doc/onvif/ONVIF-Core-Specification-v230.pdf" Type="http://schemas.openxmlformats.org/officeDocument/2006/relationships/hyperlink" TargetMode="External" Id="rId31"/><Relationship Target="https://docs.google.com/document/d/17PpxsGSTn-C8FKCV-nVgvrBosUd6ISVFVXS4b7k2Piw/pub#h.vo4cvpfd5owh" Type="http://schemas.openxmlformats.org/officeDocument/2006/relationships/hyperlink" TargetMode="External" Id="rId13"/><Relationship Target="http://geniusvision.net/doc/onvif/ONVIF-Core-Specification-v230.pdf" Type="http://schemas.openxmlformats.org/officeDocument/2006/relationships/hyperlink" TargetMode="External" Id="rId10"/><Relationship Target="http://geniusvision.net/doc/onvif/ONVIF-DeviceIo-Service-Spec-v221.pdf" Type="http://schemas.openxmlformats.org/officeDocument/2006/relationships/hyperlink" TargetMode="External" Id="rId11"/><Relationship Target="media/image23.png" Type="http://schemas.openxmlformats.org/officeDocument/2006/relationships/image" Id="rId34"/><Relationship Target="https://docs.google.com/document/d/1Vad2OKrW0K5Pgu0CcOU7rvYtYzYo__BwYOn1AnXNpbc/pub#h.du0qsqt9vot0" Type="http://schemas.openxmlformats.org/officeDocument/2006/relationships/hyperlink" TargetMode="External" Id="rId35"/><Relationship Target="media/image25.png" Type="http://schemas.openxmlformats.org/officeDocument/2006/relationships/image" Id="rId32"/><Relationship Target="http://geniusvision.net/doc/onvif/ONVIF-DeviceIo-Service-Spec-v221.pdf" Type="http://schemas.openxmlformats.org/officeDocument/2006/relationships/hyperlink" TargetMode="External" Id="rId33"/><Relationship Target="media/image06.png" Type="http://schemas.openxmlformats.org/officeDocument/2006/relationships/image" Id="rId47"/><Relationship Target="media/image28.png" Type="http://schemas.openxmlformats.org/officeDocument/2006/relationships/image" Id="rId29"/><Relationship Target="media/image12.png" Type="http://schemas.openxmlformats.org/officeDocument/2006/relationships/image" Id="rId26"/><Relationship Target="http://geniusvision.net/doc/onvif/ONVIF-Core-Specification-v230.pdf" Type="http://schemas.openxmlformats.org/officeDocument/2006/relationships/hyperlink" TargetMode="External" Id="rId25"/><Relationship Target="media/image19.png" Type="http://schemas.openxmlformats.org/officeDocument/2006/relationships/image" Id="rId28"/><Relationship Target="media/image03.png" Type="http://schemas.openxmlformats.org/officeDocument/2006/relationships/image" Id="rId27"/><Relationship Target="fontTable.xml" Type="http://schemas.openxmlformats.org/officeDocument/2006/relationships/fontTable" Id="rId2"/><Relationship Target="http://geniusvision.net/doc/onvif/ONVIF-Imaging-Service-Spec-v221.pdf" Type="http://schemas.openxmlformats.org/officeDocument/2006/relationships/hyperlink" TargetMode="External" Id="rId21"/><Relationship Target="http://geniusvision.net/doc/onvif/ONVIF-Core-Specification-v230.pdf" Type="http://schemas.openxmlformats.org/officeDocument/2006/relationships/hyperlink" TargetMode="External" Id="rId40"/><Relationship Target="settings.xml" Type="http://schemas.openxmlformats.org/officeDocument/2006/relationships/settings" Id="rId1"/><Relationship Target="media/image10.png" Type="http://schemas.openxmlformats.org/officeDocument/2006/relationships/image" Id="rId22"/><Relationship Target="media/image34.png" Type="http://schemas.openxmlformats.org/officeDocument/2006/relationships/image" Id="rId41"/><Relationship Target="styles.xml" Type="http://schemas.openxmlformats.org/officeDocument/2006/relationships/styles" Id="rId4"/><Relationship Target="media/image02.png" Type="http://schemas.openxmlformats.org/officeDocument/2006/relationships/image" Id="rId23"/><Relationship Target="media/image31.png" Type="http://schemas.openxmlformats.org/officeDocument/2006/relationships/image" Id="rId42"/><Relationship Target="numbering.xml" Type="http://schemas.openxmlformats.org/officeDocument/2006/relationships/numbering" Id="rId3"/><Relationship Target="https://docs.google.com/document/d/1Vad2OKrW0K5Pgu0CcOU7rvYtYzYo__BwYOn1AnXNpbc/pub#h.z28pghnlxhtu" Type="http://schemas.openxmlformats.org/officeDocument/2006/relationships/hyperlink" TargetMode="External" Id="rId24"/><Relationship Target="media/image30.png" Type="http://schemas.openxmlformats.org/officeDocument/2006/relationships/image" Id="rId43"/><Relationship Target="media/image18.png" Type="http://schemas.openxmlformats.org/officeDocument/2006/relationships/image" Id="rId44"/><Relationship Target="media/image11.png" Type="http://schemas.openxmlformats.org/officeDocument/2006/relationships/image" Id="rId45"/><Relationship Target="media/image37.png" Type="http://schemas.openxmlformats.org/officeDocument/2006/relationships/image" Id="rId46"/><Relationship Target="https://docs.google.com/spreadsheet/pub?key=0AnmAMRiHiy2fdDNnNmVJanNveWJUcVNmM2RhQ0dPaHc&amp;gid=1" Type="http://schemas.openxmlformats.org/officeDocument/2006/relationships/hyperlink" TargetMode="External" Id="rId20"/><Relationship Target="http://geniusvision.net/doc/onvif/ONVIF-Imaging-Service-Spec-v221.pdf" Type="http://schemas.openxmlformats.org/officeDocument/2006/relationships/hyperlink" TargetMode="External" Id="rId9"/><Relationship Target="https://docs.google.com/document/d/17PpxsGSTn-C8FKCV-nVgvrBosUd6ISVFVXS4b7k2Piw/pub#h.mv4pm3xilriz" Type="http://schemas.openxmlformats.org/officeDocument/2006/relationships/hyperlink" TargetMode="External" Id="rId6"/><Relationship Target="http://geniusvision.net/consultancy.html" Type="http://schemas.openxmlformats.org/officeDocument/2006/relationships/hyperlink" TargetMode="External" Id="rId5"/><Relationship Target="media/image27.png" Type="http://schemas.openxmlformats.org/officeDocument/2006/relationships/image" Id="rId8"/><Relationship Target="https://docs.google.com/spreadsheet/pub?key=0AnmAMRiHiy2fdDNnNmVJanNveWJUcVNmM2RhQ0dPaHc&amp;gid=1" Type="http://schemas.openxmlformats.org/officeDocument/2006/relationships/hyperlink" TargetMode="External"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ONVIF Implementation FAQ.docx</dc:title>
</cp:coreProperties>
</file>